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5DCD2" w14:textId="77777777" w:rsidR="00175799" w:rsidRPr="000B775C" w:rsidRDefault="00F55445" w:rsidP="00F5544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14:paraId="3625215B" w14:textId="5FF880F1" w:rsidR="00986CAA" w:rsidRDefault="00F55445" w:rsidP="00986CAA">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171F2C">
        <w:rPr>
          <w:rFonts w:cs="B Titr" w:hint="cs"/>
          <w:sz w:val="24"/>
          <w:szCs w:val="24"/>
          <w:rtl/>
        </w:rPr>
        <w:t xml:space="preserve"> کارورزی بیماری های داخلی </w:t>
      </w:r>
      <w:r w:rsidR="00171F2C">
        <w:rPr>
          <w:rFonts w:ascii="Times New Roman" w:hAnsi="Times New Roman" w:cs="Times New Roman" w:hint="cs"/>
          <w:sz w:val="24"/>
          <w:szCs w:val="24"/>
          <w:rtl/>
        </w:rPr>
        <w:t>–</w:t>
      </w:r>
      <w:r w:rsidR="00171F2C">
        <w:rPr>
          <w:rFonts w:cs="B Titr" w:hint="cs"/>
          <w:sz w:val="24"/>
          <w:szCs w:val="24"/>
          <w:rtl/>
        </w:rPr>
        <w:t xml:space="preserve"> غدد </w:t>
      </w:r>
      <w:r w:rsidRPr="000B775C">
        <w:rPr>
          <w:rFonts w:cs="B Titr" w:hint="cs"/>
          <w:sz w:val="24"/>
          <w:szCs w:val="24"/>
          <w:rtl/>
        </w:rPr>
        <w:t>نیمسال اول/ دوم / تابستان</w:t>
      </w:r>
    </w:p>
    <w:p w14:paraId="497D7B52" w14:textId="77777777" w:rsidR="00F55445" w:rsidRPr="000B775C" w:rsidRDefault="00F55445" w:rsidP="00986CAA">
      <w:pPr>
        <w:rPr>
          <w:rFonts w:cs="B Titr"/>
          <w:sz w:val="24"/>
          <w:szCs w:val="24"/>
          <w:rtl/>
        </w:rPr>
      </w:pPr>
      <w:r w:rsidRPr="000B775C">
        <w:rPr>
          <w:rFonts w:cs="B Titr" w:hint="cs"/>
          <w:sz w:val="24"/>
          <w:szCs w:val="24"/>
          <w:rtl/>
        </w:rPr>
        <w:t xml:space="preserve">دانشکده:..........................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p>
    <w:p w14:paraId="6DF0DBC4" w14:textId="77777777" w:rsidR="00F55445" w:rsidRPr="000B775C" w:rsidRDefault="00F55445" w:rsidP="000B775C">
      <w:pPr>
        <w:rPr>
          <w:rFonts w:cs="B Titr"/>
          <w:sz w:val="24"/>
          <w:szCs w:val="24"/>
          <w:rtl/>
        </w:rPr>
      </w:pPr>
      <w:r w:rsidRPr="000B775C">
        <w:rPr>
          <w:rFonts w:cs="B Titr" w:hint="cs"/>
          <w:sz w:val="24"/>
          <w:szCs w:val="24"/>
          <w:rtl/>
        </w:rPr>
        <w:t xml:space="preserve">*نام وشماره درس:                                                        </w:t>
      </w:r>
      <w:r w:rsidR="000B775C">
        <w:rPr>
          <w:rFonts w:cs="B Titr" w:hint="cs"/>
          <w:sz w:val="24"/>
          <w:szCs w:val="24"/>
          <w:rtl/>
        </w:rPr>
        <w:t xml:space="preserve">                      </w:t>
      </w:r>
      <w:r w:rsidRPr="000B775C">
        <w:rPr>
          <w:rFonts w:cs="B Titr" w:hint="cs"/>
          <w:sz w:val="24"/>
          <w:szCs w:val="24"/>
          <w:rtl/>
        </w:rPr>
        <w:t xml:space="preserve">   * رشته ومقطع تحصیلی:</w:t>
      </w:r>
    </w:p>
    <w:p w14:paraId="4C2BEC62" w14:textId="47C1561F" w:rsidR="00F55445" w:rsidRPr="000B775C" w:rsidRDefault="00F55445" w:rsidP="000B775C">
      <w:pPr>
        <w:rPr>
          <w:rFonts w:cs="B Titr"/>
          <w:sz w:val="24"/>
          <w:szCs w:val="24"/>
          <w:rtl/>
        </w:rPr>
      </w:pPr>
      <w:r w:rsidRPr="000B775C">
        <w:rPr>
          <w:rFonts w:cs="B Titr" w:hint="cs"/>
          <w:sz w:val="24"/>
          <w:szCs w:val="24"/>
          <w:rtl/>
        </w:rPr>
        <w:t xml:space="preserve">*روز و ساعت برگزاری:  </w:t>
      </w:r>
      <w:r w:rsidR="00996832">
        <w:rPr>
          <w:rFonts w:cs="B Titr" w:hint="cs"/>
          <w:sz w:val="24"/>
          <w:szCs w:val="24"/>
          <w:rtl/>
        </w:rPr>
        <w:t xml:space="preserve">شنبه تا چهارشنبه ساعت 8 تا 9 </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*محل برگزاری:</w:t>
      </w:r>
      <w:r w:rsidR="00996832">
        <w:rPr>
          <w:rFonts w:cs="B Titr" w:hint="cs"/>
          <w:sz w:val="24"/>
          <w:szCs w:val="24"/>
          <w:rtl/>
        </w:rPr>
        <w:t xml:space="preserve"> بیمارستان رازی </w:t>
      </w:r>
    </w:p>
    <w:p w14:paraId="3AAA8352" w14:textId="39E23E79" w:rsidR="00171F2C" w:rsidRDefault="00F55445" w:rsidP="000B775C">
      <w:pPr>
        <w:rPr>
          <w:rFonts w:cs="B Titr"/>
          <w:sz w:val="24"/>
          <w:szCs w:val="24"/>
          <w:rtl/>
        </w:rPr>
      </w:pPr>
      <w:r w:rsidRPr="000B775C">
        <w:rPr>
          <w:rFonts w:cs="B Titr" w:hint="cs"/>
          <w:sz w:val="24"/>
          <w:szCs w:val="24"/>
          <w:rtl/>
        </w:rPr>
        <w:t xml:space="preserve">* نام مسوول درس(استاد درس): </w:t>
      </w:r>
      <w:r w:rsidR="00171F2C">
        <w:rPr>
          <w:rFonts w:cs="B Titr" w:hint="cs"/>
          <w:sz w:val="24"/>
          <w:szCs w:val="24"/>
          <w:rtl/>
        </w:rPr>
        <w:t>اساتید فوق تخصصی غدد</w:t>
      </w:r>
      <w:r w:rsidRPr="000B775C">
        <w:rPr>
          <w:rFonts w:cs="B Titr" w:hint="cs"/>
          <w:sz w:val="24"/>
          <w:szCs w:val="24"/>
          <w:rtl/>
        </w:rPr>
        <w:t xml:space="preserve"> </w:t>
      </w:r>
      <w:r w:rsidR="00840C21">
        <w:rPr>
          <w:rFonts w:cs="B Titr" w:hint="cs"/>
          <w:sz w:val="24"/>
          <w:szCs w:val="24"/>
          <w:rtl/>
        </w:rPr>
        <w:t xml:space="preserve">(دکتر هادوی ، دکتر نیک فرجام و دکتر شریفی ) </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w:t>
      </w:r>
    </w:p>
    <w:p w14:paraId="4C1840F2" w14:textId="23A98D9D" w:rsidR="00F55445" w:rsidRPr="000B775C" w:rsidRDefault="00F55445" w:rsidP="000B775C">
      <w:pPr>
        <w:rPr>
          <w:rFonts w:cs="B Titr"/>
          <w:sz w:val="24"/>
          <w:szCs w:val="24"/>
          <w:rtl/>
        </w:rPr>
      </w:pPr>
      <w:r w:rsidRPr="000B775C">
        <w:rPr>
          <w:rFonts w:cs="B Titr" w:hint="cs"/>
          <w:sz w:val="24"/>
          <w:szCs w:val="24"/>
          <w:rtl/>
        </w:rPr>
        <w:t>* دروس پیش نیاز:</w:t>
      </w:r>
      <w:r w:rsidR="00171F2C">
        <w:rPr>
          <w:rFonts w:cs="B Titr" w:hint="cs"/>
          <w:sz w:val="24"/>
          <w:szCs w:val="24"/>
          <w:rtl/>
        </w:rPr>
        <w:t xml:space="preserve">گذراندن دوره کار آموزی و نمره قبولی در امتحان پره انترنی </w:t>
      </w:r>
    </w:p>
    <w:p w14:paraId="5980597B" w14:textId="520CA82F" w:rsidR="00F55445" w:rsidRPr="000B775C" w:rsidRDefault="00F55445" w:rsidP="000B775C">
      <w:pPr>
        <w:rPr>
          <w:rFonts w:cs="B Titr"/>
          <w:sz w:val="24"/>
          <w:szCs w:val="24"/>
        </w:rPr>
      </w:pPr>
      <w:r w:rsidRPr="000B775C">
        <w:rPr>
          <w:rFonts w:cs="B Titr" w:hint="cs"/>
          <w:sz w:val="24"/>
          <w:szCs w:val="24"/>
          <w:rtl/>
        </w:rPr>
        <w:t xml:space="preserve">* آدرس دفتر:       </w:t>
      </w:r>
      <w:r w:rsidR="00171F2C">
        <w:rPr>
          <w:rFonts w:cs="B Titr" w:hint="cs"/>
          <w:sz w:val="24"/>
          <w:szCs w:val="24"/>
          <w:rtl/>
        </w:rPr>
        <w:t xml:space="preserve">بیمارستان </w:t>
      </w:r>
      <w:r w:rsidR="009654CA">
        <w:rPr>
          <w:rFonts w:cs="B Titr" w:hint="cs"/>
          <w:sz w:val="24"/>
          <w:szCs w:val="24"/>
          <w:rtl/>
        </w:rPr>
        <w:t xml:space="preserve">رازی                                                 </w:t>
      </w:r>
      <w:r w:rsidRPr="000B775C">
        <w:rPr>
          <w:rFonts w:cs="B Titr" w:hint="cs"/>
          <w:sz w:val="24"/>
          <w:szCs w:val="24"/>
          <w:rtl/>
        </w:rPr>
        <w:t>* آدرس</w:t>
      </w:r>
      <w:r w:rsidRPr="000B775C">
        <w:rPr>
          <w:rFonts w:cs="B Titr"/>
          <w:sz w:val="24"/>
          <w:szCs w:val="24"/>
        </w:rPr>
        <w:t>Email</w:t>
      </w:r>
    </w:p>
    <w:tbl>
      <w:tblPr>
        <w:tblStyle w:val="TableGrid"/>
        <w:bidiVisual/>
        <w:tblW w:w="0" w:type="auto"/>
        <w:tblLook w:val="04A0" w:firstRow="1" w:lastRow="0" w:firstColumn="1" w:lastColumn="0" w:noHBand="0" w:noVBand="1"/>
      </w:tblPr>
      <w:tblGrid>
        <w:gridCol w:w="9242"/>
      </w:tblGrid>
      <w:tr w:rsidR="00FA0F45" w14:paraId="7502FCCF" w14:textId="77777777" w:rsidTr="00BD262D">
        <w:trPr>
          <w:trHeight w:val="1209"/>
        </w:trPr>
        <w:tc>
          <w:tcPr>
            <w:tcW w:w="9242" w:type="dxa"/>
          </w:tcPr>
          <w:p w14:paraId="2BF5AE29" w14:textId="77777777" w:rsidR="00FA0F45" w:rsidRDefault="00FA0F45">
            <w:pPr>
              <w:rPr>
                <w:rFonts w:cs="B Zar"/>
                <w:sz w:val="24"/>
                <w:szCs w:val="24"/>
                <w:rtl/>
              </w:rPr>
            </w:pPr>
            <w:r>
              <w:rPr>
                <w:rFonts w:cs="B Zar" w:hint="cs"/>
                <w:sz w:val="24"/>
                <w:szCs w:val="24"/>
                <w:rtl/>
              </w:rPr>
              <w:t>هدف کلی درس:</w:t>
            </w:r>
          </w:p>
          <w:p w14:paraId="7A88E5D9" w14:textId="77777777" w:rsidR="0008158F" w:rsidRPr="008F0D08" w:rsidRDefault="00FA0F45" w:rsidP="0008158F">
            <w:pPr>
              <w:rPr>
                <w:rFonts w:cs="B Nazanin"/>
                <w:sz w:val="28"/>
                <w:szCs w:val="28"/>
                <w:rtl/>
              </w:rPr>
            </w:pPr>
            <w:r>
              <w:rPr>
                <w:rFonts w:cs="B Zar" w:hint="cs"/>
                <w:sz w:val="24"/>
                <w:szCs w:val="24"/>
                <w:rtl/>
              </w:rPr>
              <w:t xml:space="preserve"> </w:t>
            </w:r>
            <w:r w:rsidR="0008158F" w:rsidRPr="008F0D08">
              <w:rPr>
                <w:rFonts w:cs="B Nazanin" w:hint="cs"/>
                <w:sz w:val="28"/>
                <w:szCs w:val="28"/>
                <w:rtl/>
              </w:rPr>
              <w:t>کارورز داخلی باید توانایی کامل در تشخیص و درمان بیماریهای شایع و مهم داخلی-</w:t>
            </w:r>
            <w:r w:rsidR="0008158F" w:rsidRPr="008F0D08">
              <w:rPr>
                <w:rFonts w:cs="B Nazanin"/>
                <w:sz w:val="28"/>
                <w:szCs w:val="28"/>
                <w:rtl/>
              </w:rPr>
              <w:t xml:space="preserve"> غدد</w:t>
            </w:r>
            <w:r w:rsidR="0008158F" w:rsidRPr="008F0D08">
              <w:rPr>
                <w:rFonts w:cs="B Nazanin" w:hint="cs"/>
                <w:sz w:val="28"/>
                <w:szCs w:val="28"/>
                <w:rtl/>
              </w:rPr>
              <w:t xml:space="preserve"> را کسب نماید.</w:t>
            </w:r>
            <w:r w:rsidR="0008158F" w:rsidRPr="008F0D08">
              <w:rPr>
                <w:rFonts w:cs="B Nazanin"/>
                <w:sz w:val="28"/>
                <w:szCs w:val="28"/>
              </w:rPr>
              <w:t xml:space="preserve"> </w:t>
            </w:r>
            <w:r w:rsidR="0008158F" w:rsidRPr="008F0D08">
              <w:rPr>
                <w:rFonts w:cs="B Nazanin" w:hint="cs"/>
                <w:sz w:val="28"/>
                <w:szCs w:val="28"/>
                <w:rtl/>
              </w:rPr>
              <w:t>قادر به انجام فعالیت در حیطه داخلی-</w:t>
            </w:r>
            <w:r w:rsidR="0008158F" w:rsidRPr="008F0D08">
              <w:rPr>
                <w:rFonts w:cs="B Nazanin"/>
                <w:sz w:val="28"/>
                <w:szCs w:val="28"/>
                <w:rtl/>
              </w:rPr>
              <w:t xml:space="preserve"> غدد</w:t>
            </w:r>
            <w:r w:rsidR="0008158F" w:rsidRPr="008F0D08">
              <w:rPr>
                <w:rFonts w:cs="B Nazanin" w:hint="cs"/>
                <w:sz w:val="28"/>
                <w:szCs w:val="28"/>
                <w:rtl/>
              </w:rPr>
              <w:t xml:space="preserve"> پس از فارغ التحصیلی به عنوان پزشک عمومی باشد</w:t>
            </w:r>
          </w:p>
          <w:p w14:paraId="0B2712A5" w14:textId="70E69DFB" w:rsidR="00FA0F45" w:rsidRDefault="00FA0F45" w:rsidP="00BD262D">
            <w:pPr>
              <w:rPr>
                <w:rFonts w:cs="B Zar"/>
                <w:sz w:val="24"/>
                <w:szCs w:val="24"/>
                <w:rtl/>
              </w:rPr>
            </w:pPr>
          </w:p>
        </w:tc>
      </w:tr>
      <w:tr w:rsidR="006747B0" w14:paraId="17E308BC" w14:textId="77777777" w:rsidTr="006747B0">
        <w:trPr>
          <w:trHeight w:val="780"/>
        </w:trPr>
        <w:tc>
          <w:tcPr>
            <w:tcW w:w="9242" w:type="dxa"/>
            <w:tcBorders>
              <w:top w:val="single" w:sz="4" w:space="0" w:color="auto"/>
            </w:tcBorders>
          </w:tcPr>
          <w:p w14:paraId="0EA98C3C" w14:textId="77777777" w:rsidR="006747B0" w:rsidRPr="00685297" w:rsidRDefault="006747B0" w:rsidP="00685297">
            <w:pPr>
              <w:pStyle w:val="ListParagraph"/>
              <w:numPr>
                <w:ilvl w:val="0"/>
                <w:numId w:val="2"/>
              </w:numPr>
              <w:rPr>
                <w:rFonts w:cs="B Zar"/>
                <w:sz w:val="24"/>
                <w:szCs w:val="24"/>
                <w:rtl/>
              </w:rPr>
            </w:pPr>
            <w:r w:rsidRPr="00685297">
              <w:rPr>
                <w:rFonts w:cs="B Zar" w:hint="cs"/>
                <w:sz w:val="24"/>
                <w:szCs w:val="24"/>
                <w:rtl/>
              </w:rPr>
              <w:t>اهداف رفتاری( هدف رفتاری دارای مخاطب، فعل رفتاری، درجه و معیار و شرایط انجام است)</w:t>
            </w:r>
          </w:p>
          <w:p w14:paraId="14470FF0" w14:textId="77777777" w:rsidR="001A6460" w:rsidRPr="008F0D08" w:rsidRDefault="006747B0" w:rsidP="001A6460">
            <w:pPr>
              <w:rPr>
                <w:rFonts w:cs="B Nazanin"/>
                <w:sz w:val="28"/>
                <w:szCs w:val="28"/>
                <w:rtl/>
              </w:rPr>
            </w:pPr>
            <w:r>
              <w:rPr>
                <w:rFonts w:cs="B Zar" w:hint="cs"/>
                <w:sz w:val="24"/>
                <w:szCs w:val="24"/>
                <w:rtl/>
              </w:rPr>
              <w:t xml:space="preserve">1- </w:t>
            </w:r>
            <w:r w:rsidR="001A6460" w:rsidRPr="008F0D08">
              <w:rPr>
                <w:rFonts w:cs="B Nazanin" w:hint="cs"/>
                <w:sz w:val="28"/>
                <w:szCs w:val="28"/>
                <w:rtl/>
              </w:rPr>
              <w:t>-حیطه دانش:</w:t>
            </w:r>
          </w:p>
          <w:p w14:paraId="053B3126" w14:textId="77777777" w:rsidR="001A6460" w:rsidRPr="008F0D08" w:rsidRDefault="001A6460" w:rsidP="001A6460">
            <w:pPr>
              <w:rPr>
                <w:rFonts w:cs="B Nazanin"/>
                <w:sz w:val="28"/>
                <w:szCs w:val="28"/>
                <w:rtl/>
              </w:rPr>
            </w:pPr>
            <w:r w:rsidRPr="008F0D08">
              <w:rPr>
                <w:rFonts w:cs="B Nazanin" w:hint="cs"/>
                <w:sz w:val="28"/>
                <w:szCs w:val="28"/>
                <w:rtl/>
              </w:rPr>
              <w:t>کارورز باید بتواند تظاهرات بالینی بیماریهای شایع داخلی-</w:t>
            </w:r>
            <w:r w:rsidRPr="008F0D08">
              <w:rPr>
                <w:rFonts w:cs="B Nazanin"/>
                <w:sz w:val="28"/>
                <w:szCs w:val="28"/>
                <w:rtl/>
              </w:rPr>
              <w:t xml:space="preserve"> غدد</w:t>
            </w:r>
            <w:r w:rsidRPr="008F0D08">
              <w:rPr>
                <w:rFonts w:cs="B Nazanin" w:hint="cs"/>
                <w:sz w:val="28"/>
                <w:szCs w:val="28"/>
                <w:rtl/>
              </w:rPr>
              <w:t xml:space="preserve"> را تشخیص دهد.روش های ارزیابی ازمایشگاهی را بداند.</w:t>
            </w:r>
            <w:r w:rsidRPr="008F0D08">
              <w:rPr>
                <w:rFonts w:cs="B Nazanin"/>
                <w:sz w:val="28"/>
                <w:szCs w:val="28"/>
              </w:rPr>
              <w:t xml:space="preserve"> </w:t>
            </w:r>
            <w:r w:rsidRPr="008F0D08">
              <w:rPr>
                <w:rFonts w:cs="B Nazanin" w:hint="cs"/>
                <w:sz w:val="28"/>
                <w:szCs w:val="28"/>
                <w:rtl/>
              </w:rPr>
              <w:t>درمان بیماریهای اورژانس داخلی-</w:t>
            </w:r>
            <w:r w:rsidRPr="008F0D08">
              <w:rPr>
                <w:rFonts w:cs="B Nazanin"/>
                <w:sz w:val="28"/>
                <w:szCs w:val="28"/>
                <w:rtl/>
              </w:rPr>
              <w:t xml:space="preserve"> غدد</w:t>
            </w:r>
            <w:r w:rsidRPr="008F0D08">
              <w:rPr>
                <w:rFonts w:cs="B Nazanin" w:hint="cs"/>
                <w:sz w:val="28"/>
                <w:szCs w:val="28"/>
                <w:rtl/>
              </w:rPr>
              <w:t xml:space="preserve"> را یاد بگیرد</w:t>
            </w:r>
          </w:p>
          <w:p w14:paraId="097EE4ED" w14:textId="77777777" w:rsidR="001A6460" w:rsidRPr="008F0D08" w:rsidRDefault="001A6460" w:rsidP="001A6460">
            <w:pPr>
              <w:rPr>
                <w:rFonts w:cs="B Nazanin"/>
                <w:sz w:val="28"/>
                <w:szCs w:val="28"/>
              </w:rPr>
            </w:pPr>
            <w:r w:rsidRPr="008F0D08">
              <w:rPr>
                <w:rFonts w:cs="B Nazanin" w:hint="cs"/>
                <w:sz w:val="28"/>
                <w:szCs w:val="28"/>
                <w:rtl/>
              </w:rPr>
              <w:t>بیماریهای شایع:</w:t>
            </w:r>
          </w:p>
          <w:p w14:paraId="642114A3" w14:textId="77777777" w:rsidR="001A6460" w:rsidRPr="008F0D08" w:rsidRDefault="001A6460" w:rsidP="001A6460">
            <w:pPr>
              <w:rPr>
                <w:rFonts w:cs="B Nazanin"/>
                <w:sz w:val="28"/>
                <w:szCs w:val="28"/>
              </w:rPr>
            </w:pPr>
            <w:r w:rsidRPr="008F0D08">
              <w:rPr>
                <w:rFonts w:cs="B Nazanin" w:hint="cs"/>
                <w:sz w:val="28"/>
                <w:szCs w:val="28"/>
                <w:rtl/>
              </w:rPr>
              <w:t>اورژانسهای دیابت شامل: هیپوگلیسمی،</w:t>
            </w:r>
            <w:r w:rsidRPr="008F0D08">
              <w:rPr>
                <w:rFonts w:cs="B Nazanin"/>
                <w:sz w:val="28"/>
                <w:szCs w:val="28"/>
              </w:rPr>
              <w:t>DKA ,HHS</w:t>
            </w:r>
          </w:p>
          <w:p w14:paraId="6421A86D" w14:textId="77777777" w:rsidR="001A6460" w:rsidRPr="008F0D08" w:rsidRDefault="001A6460" w:rsidP="001A6460">
            <w:pPr>
              <w:rPr>
                <w:rFonts w:cs="B Nazanin"/>
                <w:sz w:val="28"/>
                <w:szCs w:val="28"/>
                <w:rtl/>
              </w:rPr>
            </w:pPr>
            <w:r w:rsidRPr="008F0D08">
              <w:rPr>
                <w:rFonts w:cs="B Nazanin" w:hint="cs"/>
                <w:sz w:val="28"/>
                <w:szCs w:val="28"/>
                <w:rtl/>
              </w:rPr>
              <w:t xml:space="preserve">عوارض میکرو و ماکرووسکولار دیابت </w:t>
            </w:r>
          </w:p>
          <w:p w14:paraId="7A47370F" w14:textId="77777777" w:rsidR="001A6460" w:rsidRPr="008F0D08" w:rsidRDefault="001A6460" w:rsidP="001A6460">
            <w:pPr>
              <w:rPr>
                <w:rFonts w:cs="B Nazanin"/>
                <w:sz w:val="28"/>
                <w:szCs w:val="28"/>
                <w:rtl/>
              </w:rPr>
            </w:pPr>
            <w:r w:rsidRPr="008F0D08">
              <w:rPr>
                <w:rFonts w:cs="B Nazanin" w:hint="cs"/>
                <w:sz w:val="28"/>
                <w:szCs w:val="28"/>
                <w:rtl/>
              </w:rPr>
              <w:t>درمان و عوارض درمان دیابت نوع 1 و2</w:t>
            </w:r>
          </w:p>
          <w:p w14:paraId="19183602" w14:textId="77777777" w:rsidR="001A6460" w:rsidRPr="008F0D08" w:rsidRDefault="001A6460" w:rsidP="001A6460">
            <w:pPr>
              <w:rPr>
                <w:rFonts w:cs="B Nazanin"/>
                <w:sz w:val="28"/>
                <w:szCs w:val="28"/>
                <w:rtl/>
              </w:rPr>
            </w:pPr>
            <w:r w:rsidRPr="008F0D08">
              <w:rPr>
                <w:rFonts w:cs="B Nazanin" w:hint="cs"/>
                <w:sz w:val="28"/>
                <w:szCs w:val="28"/>
                <w:rtl/>
              </w:rPr>
              <w:t>انواع انسولین و نحوه تزریق آن</w:t>
            </w:r>
          </w:p>
          <w:p w14:paraId="50DCB26F" w14:textId="77777777" w:rsidR="001A6460" w:rsidRPr="008F0D08" w:rsidRDefault="001A6460" w:rsidP="001A6460">
            <w:pPr>
              <w:rPr>
                <w:rFonts w:cs="B Nazanin"/>
                <w:sz w:val="28"/>
                <w:szCs w:val="28"/>
                <w:rtl/>
              </w:rPr>
            </w:pPr>
            <w:r w:rsidRPr="008F0D08">
              <w:rPr>
                <w:rFonts w:cs="B Nazanin" w:hint="cs"/>
                <w:sz w:val="28"/>
                <w:szCs w:val="28"/>
                <w:rtl/>
              </w:rPr>
              <w:t>انواع داروهای خوراکی کنترل قند خون</w:t>
            </w:r>
          </w:p>
          <w:p w14:paraId="3DB61FA5" w14:textId="77777777" w:rsidR="001A6460" w:rsidRPr="008F0D08" w:rsidRDefault="001A6460" w:rsidP="001A6460">
            <w:pPr>
              <w:rPr>
                <w:rFonts w:cs="B Nazanin"/>
                <w:sz w:val="28"/>
                <w:szCs w:val="28"/>
                <w:rtl/>
              </w:rPr>
            </w:pPr>
            <w:r w:rsidRPr="008F0D08">
              <w:rPr>
                <w:rFonts w:cs="B Nazanin" w:hint="cs"/>
                <w:sz w:val="28"/>
                <w:szCs w:val="28"/>
                <w:rtl/>
              </w:rPr>
              <w:t>هایپوتیروییدی و هایپرتیروییدی</w:t>
            </w:r>
          </w:p>
          <w:p w14:paraId="0EE8D62F" w14:textId="77777777" w:rsidR="001A6460" w:rsidRPr="008F0D08" w:rsidRDefault="001A6460" w:rsidP="001A6460">
            <w:pPr>
              <w:rPr>
                <w:rFonts w:cs="B Nazanin"/>
                <w:sz w:val="28"/>
                <w:szCs w:val="28"/>
                <w:rtl/>
              </w:rPr>
            </w:pPr>
            <w:r w:rsidRPr="008F0D08">
              <w:rPr>
                <w:rFonts w:cs="B Nazanin" w:hint="cs"/>
                <w:sz w:val="28"/>
                <w:szCs w:val="28"/>
                <w:rtl/>
              </w:rPr>
              <w:t>هیرسوتیسم</w:t>
            </w:r>
          </w:p>
          <w:p w14:paraId="156D895E" w14:textId="77777777" w:rsidR="001A6460" w:rsidRPr="008F0D08" w:rsidRDefault="001A6460" w:rsidP="001A6460">
            <w:pPr>
              <w:rPr>
                <w:rFonts w:cs="B Nazanin"/>
                <w:sz w:val="28"/>
                <w:szCs w:val="28"/>
                <w:rtl/>
              </w:rPr>
            </w:pPr>
            <w:r w:rsidRPr="008F0D08">
              <w:rPr>
                <w:rFonts w:cs="B Nazanin" w:hint="cs"/>
                <w:sz w:val="28"/>
                <w:szCs w:val="28"/>
                <w:rtl/>
              </w:rPr>
              <w:t xml:space="preserve">ندول تیرویید </w:t>
            </w:r>
          </w:p>
          <w:p w14:paraId="263B88C8" w14:textId="77777777" w:rsidR="001A6460" w:rsidRPr="008F0D08" w:rsidRDefault="001A6460" w:rsidP="001A6460">
            <w:pPr>
              <w:rPr>
                <w:rFonts w:cs="B Nazanin"/>
                <w:sz w:val="28"/>
                <w:szCs w:val="28"/>
                <w:rtl/>
              </w:rPr>
            </w:pPr>
            <w:r w:rsidRPr="008F0D08">
              <w:rPr>
                <w:rFonts w:cs="B Nazanin" w:hint="cs"/>
                <w:sz w:val="28"/>
                <w:szCs w:val="28"/>
                <w:rtl/>
              </w:rPr>
              <w:t xml:space="preserve">هایپرلیپیدمی </w:t>
            </w:r>
          </w:p>
          <w:p w14:paraId="54FB2BE2" w14:textId="77777777" w:rsidR="001A6460" w:rsidRPr="008F0D08" w:rsidRDefault="001A6460" w:rsidP="001A6460">
            <w:pPr>
              <w:rPr>
                <w:rFonts w:cs="B Nazanin"/>
                <w:sz w:val="28"/>
                <w:szCs w:val="28"/>
                <w:rtl/>
              </w:rPr>
            </w:pPr>
            <w:r w:rsidRPr="008F0D08">
              <w:rPr>
                <w:rFonts w:cs="B Nazanin" w:hint="cs"/>
                <w:sz w:val="28"/>
                <w:szCs w:val="28"/>
                <w:rtl/>
              </w:rPr>
              <w:t>هایپوکلسمی</w:t>
            </w:r>
          </w:p>
          <w:p w14:paraId="42CF6507" w14:textId="77777777" w:rsidR="001A6460" w:rsidRPr="008F0D08" w:rsidRDefault="001A6460" w:rsidP="001A6460">
            <w:pPr>
              <w:rPr>
                <w:rFonts w:cs="B Nazanin"/>
                <w:sz w:val="28"/>
                <w:szCs w:val="28"/>
                <w:rtl/>
              </w:rPr>
            </w:pPr>
            <w:r w:rsidRPr="008F0D08">
              <w:rPr>
                <w:rFonts w:cs="B Nazanin" w:hint="cs"/>
                <w:sz w:val="28"/>
                <w:szCs w:val="28"/>
                <w:rtl/>
              </w:rPr>
              <w:t>هایپرکلسمی</w:t>
            </w:r>
          </w:p>
          <w:p w14:paraId="296394E9" w14:textId="77777777" w:rsidR="001A6460" w:rsidRPr="008F0D08" w:rsidRDefault="001A6460" w:rsidP="001A6460">
            <w:pPr>
              <w:rPr>
                <w:rFonts w:cs="B Nazanin"/>
                <w:sz w:val="28"/>
                <w:szCs w:val="28"/>
                <w:rtl/>
              </w:rPr>
            </w:pPr>
            <w:r w:rsidRPr="008F0D08">
              <w:rPr>
                <w:rFonts w:cs="B Nazanin" w:hint="cs"/>
                <w:sz w:val="28"/>
                <w:szCs w:val="28"/>
                <w:rtl/>
              </w:rPr>
              <w:t>کریز آدرنال</w:t>
            </w:r>
          </w:p>
          <w:p w14:paraId="6C54808A" w14:textId="77777777" w:rsidR="001A6460" w:rsidRPr="008F0D08" w:rsidRDefault="001A6460" w:rsidP="001A6460">
            <w:pPr>
              <w:rPr>
                <w:rFonts w:cs="B Nazanin"/>
                <w:sz w:val="28"/>
                <w:szCs w:val="28"/>
                <w:rtl/>
              </w:rPr>
            </w:pPr>
            <w:r w:rsidRPr="008F0D08">
              <w:rPr>
                <w:rFonts w:cs="B Nazanin" w:hint="cs"/>
                <w:sz w:val="28"/>
                <w:szCs w:val="28"/>
                <w:rtl/>
              </w:rPr>
              <w:lastRenderedPageBreak/>
              <w:t>هایپوویتامینوز دی</w:t>
            </w:r>
          </w:p>
          <w:p w14:paraId="645369D2" w14:textId="77777777" w:rsidR="001A6460" w:rsidRPr="008F0D08" w:rsidRDefault="001A6460" w:rsidP="001A6460">
            <w:pPr>
              <w:rPr>
                <w:rFonts w:cs="B Nazanin"/>
                <w:sz w:val="28"/>
                <w:szCs w:val="28"/>
                <w:rtl/>
              </w:rPr>
            </w:pPr>
            <w:r w:rsidRPr="008F0D08">
              <w:rPr>
                <w:rFonts w:cs="B Nazanin" w:hint="cs"/>
                <w:sz w:val="28"/>
                <w:szCs w:val="28"/>
                <w:rtl/>
              </w:rPr>
              <w:t>2-حیطه درمانی</w:t>
            </w:r>
          </w:p>
          <w:p w14:paraId="6F0F9087" w14:textId="77777777" w:rsidR="001A6460" w:rsidRPr="008F0D08" w:rsidRDefault="001A6460" w:rsidP="001A6460">
            <w:pPr>
              <w:rPr>
                <w:rFonts w:cs="B Nazanin"/>
                <w:sz w:val="28"/>
                <w:szCs w:val="28"/>
                <w:rtl/>
              </w:rPr>
            </w:pPr>
            <w:r w:rsidRPr="008F0D08">
              <w:rPr>
                <w:rFonts w:cs="B Nazanin" w:hint="cs"/>
                <w:sz w:val="28"/>
                <w:szCs w:val="28"/>
                <w:rtl/>
              </w:rPr>
              <w:t>کارورز باید در پایان دوره باید قادر به انجام فعالیت های زیر باشد:</w:t>
            </w:r>
          </w:p>
          <w:p w14:paraId="43287E48" w14:textId="77777777" w:rsidR="001A6460" w:rsidRPr="008F0D08" w:rsidRDefault="001A6460" w:rsidP="001A6460">
            <w:pPr>
              <w:rPr>
                <w:rFonts w:cs="B Nazanin"/>
                <w:sz w:val="28"/>
                <w:szCs w:val="28"/>
                <w:rtl/>
              </w:rPr>
            </w:pPr>
            <w:r w:rsidRPr="008F0D08">
              <w:rPr>
                <w:rFonts w:cs="B Nazanin" w:hint="cs"/>
                <w:sz w:val="28"/>
                <w:szCs w:val="28"/>
                <w:rtl/>
              </w:rPr>
              <w:t>-گرفتن شرح حال مناسب از بیمار و نوشتن تشخیص افتراقی و اقدامات درمانی مناسب</w:t>
            </w:r>
          </w:p>
          <w:p w14:paraId="03817816" w14:textId="77777777" w:rsidR="001A6460" w:rsidRPr="008F0D08" w:rsidRDefault="001A6460" w:rsidP="001A6460">
            <w:pPr>
              <w:rPr>
                <w:rFonts w:cs="B Nazanin"/>
                <w:sz w:val="28"/>
                <w:szCs w:val="28"/>
                <w:rtl/>
              </w:rPr>
            </w:pPr>
            <w:r w:rsidRPr="008F0D08">
              <w:rPr>
                <w:rFonts w:cs="B Nazanin" w:hint="cs"/>
                <w:sz w:val="28"/>
                <w:szCs w:val="28"/>
                <w:rtl/>
              </w:rPr>
              <w:t xml:space="preserve">-شرکت فعال در گزارش صبحگاهی </w:t>
            </w:r>
          </w:p>
          <w:p w14:paraId="18E894FF" w14:textId="77777777" w:rsidR="001A6460" w:rsidRPr="008F0D08" w:rsidRDefault="001A6460" w:rsidP="001A6460">
            <w:pPr>
              <w:rPr>
                <w:rFonts w:cs="B Nazanin"/>
                <w:sz w:val="28"/>
                <w:szCs w:val="28"/>
                <w:rtl/>
              </w:rPr>
            </w:pPr>
            <w:r w:rsidRPr="008F0D08">
              <w:rPr>
                <w:rFonts w:cs="B Nazanin" w:hint="cs"/>
                <w:sz w:val="28"/>
                <w:szCs w:val="28"/>
                <w:rtl/>
              </w:rPr>
              <w:t>-شرکت فعال در راند روزانه با استاد مربوطه</w:t>
            </w:r>
          </w:p>
          <w:p w14:paraId="2DA8CC89" w14:textId="77777777" w:rsidR="001A6460" w:rsidRPr="008F0D08" w:rsidRDefault="001A6460" w:rsidP="001A6460">
            <w:pPr>
              <w:rPr>
                <w:rFonts w:cs="B Nazanin"/>
                <w:sz w:val="28"/>
                <w:szCs w:val="28"/>
                <w:rtl/>
              </w:rPr>
            </w:pPr>
            <w:r w:rsidRPr="008F0D08">
              <w:rPr>
                <w:rFonts w:cs="B Nazanin" w:hint="cs"/>
                <w:sz w:val="28"/>
                <w:szCs w:val="28"/>
                <w:rtl/>
              </w:rPr>
              <w:t>-شرکت در درمانگاه داخلی و برخورد صحیح با بیماران سرپایی</w:t>
            </w:r>
          </w:p>
          <w:p w14:paraId="3FBB6BB3" w14:textId="77777777" w:rsidR="001A6460" w:rsidRPr="008F0D08" w:rsidRDefault="001A6460" w:rsidP="001A6460">
            <w:pPr>
              <w:rPr>
                <w:rFonts w:cs="B Nazanin"/>
                <w:sz w:val="28"/>
                <w:szCs w:val="28"/>
                <w:rtl/>
              </w:rPr>
            </w:pPr>
            <w:r w:rsidRPr="008F0D08">
              <w:rPr>
                <w:rFonts w:cs="B Nazanin" w:hint="cs"/>
                <w:sz w:val="28"/>
                <w:szCs w:val="28"/>
                <w:rtl/>
              </w:rPr>
              <w:t>-توانایی نوشتن نسخه دارویی برای بیماران</w:t>
            </w:r>
          </w:p>
          <w:p w14:paraId="141F9A41" w14:textId="77777777" w:rsidR="001A6460" w:rsidRPr="008F0D08" w:rsidRDefault="001A6460" w:rsidP="001A6460">
            <w:pPr>
              <w:rPr>
                <w:rFonts w:cs="B Nazanin"/>
                <w:sz w:val="28"/>
                <w:szCs w:val="28"/>
                <w:rtl/>
              </w:rPr>
            </w:pPr>
            <w:r w:rsidRPr="008F0D08">
              <w:rPr>
                <w:rFonts w:cs="B Nazanin" w:hint="cs"/>
                <w:sz w:val="28"/>
                <w:szCs w:val="28"/>
                <w:rtl/>
              </w:rPr>
              <w:t>-نوشتن صحیح خلاصه پرونده</w:t>
            </w:r>
          </w:p>
          <w:p w14:paraId="1B6D7C7E" w14:textId="77777777" w:rsidR="001A6460" w:rsidRPr="008F0D08" w:rsidRDefault="001A6460" w:rsidP="001A6460">
            <w:pPr>
              <w:rPr>
                <w:rFonts w:cs="B Nazanin"/>
                <w:sz w:val="28"/>
                <w:szCs w:val="28"/>
                <w:rtl/>
              </w:rPr>
            </w:pPr>
            <w:r w:rsidRPr="008F0D08">
              <w:rPr>
                <w:rFonts w:cs="B Nazanin" w:hint="cs"/>
                <w:sz w:val="28"/>
                <w:szCs w:val="28"/>
                <w:rtl/>
              </w:rPr>
              <w:t>-توانایی انجام اقدامات مثل تزریق انسولین و کار با دستگاه گلوکومتر</w:t>
            </w:r>
          </w:p>
          <w:p w14:paraId="524DAF2F" w14:textId="77777777" w:rsidR="001A6460" w:rsidRPr="008F0D08" w:rsidRDefault="001A6460" w:rsidP="001A6460">
            <w:pPr>
              <w:rPr>
                <w:rFonts w:cs="B Nazanin"/>
                <w:sz w:val="28"/>
                <w:szCs w:val="28"/>
                <w:rtl/>
              </w:rPr>
            </w:pPr>
            <w:r w:rsidRPr="008F0D08">
              <w:rPr>
                <w:rFonts w:cs="B Nazanin" w:hint="cs"/>
                <w:sz w:val="28"/>
                <w:szCs w:val="28"/>
                <w:rtl/>
              </w:rPr>
              <w:t>-ارایه کنفرانس</w:t>
            </w:r>
          </w:p>
          <w:p w14:paraId="09468DDF" w14:textId="77777777" w:rsidR="001A6460" w:rsidRPr="008F0D08" w:rsidRDefault="001A6460" w:rsidP="001A6460">
            <w:pPr>
              <w:rPr>
                <w:rFonts w:cs="B Nazanin"/>
                <w:sz w:val="28"/>
                <w:szCs w:val="28"/>
                <w:rtl/>
              </w:rPr>
            </w:pPr>
            <w:r w:rsidRPr="008F0D08">
              <w:rPr>
                <w:rFonts w:cs="B Nazanin" w:hint="cs"/>
                <w:sz w:val="28"/>
                <w:szCs w:val="28"/>
                <w:rtl/>
              </w:rPr>
              <w:t>-شرکت فعال در گراند راند</w:t>
            </w:r>
          </w:p>
          <w:p w14:paraId="72BD57C9" w14:textId="77777777" w:rsidR="001A6460" w:rsidRPr="008F0D08" w:rsidRDefault="001A6460" w:rsidP="001A6460">
            <w:pPr>
              <w:rPr>
                <w:rFonts w:cs="B Nazanin"/>
                <w:sz w:val="28"/>
                <w:szCs w:val="28"/>
                <w:rtl/>
              </w:rPr>
            </w:pPr>
            <w:r w:rsidRPr="008F0D08">
              <w:rPr>
                <w:rFonts w:cs="B Nazanin" w:hint="cs"/>
                <w:sz w:val="28"/>
                <w:szCs w:val="28"/>
                <w:rtl/>
              </w:rPr>
              <w:t>-شرکت فعال در ژورنال کلاب</w:t>
            </w:r>
          </w:p>
          <w:p w14:paraId="64DDA790" w14:textId="77777777" w:rsidR="001A6460" w:rsidRPr="008F0D08" w:rsidRDefault="001A6460" w:rsidP="001A6460">
            <w:pPr>
              <w:rPr>
                <w:rFonts w:cs="B Nazanin"/>
                <w:sz w:val="28"/>
                <w:szCs w:val="28"/>
                <w:rtl/>
              </w:rPr>
            </w:pPr>
            <w:r w:rsidRPr="008F0D08">
              <w:rPr>
                <w:rFonts w:cs="B Nazanin" w:hint="cs"/>
                <w:sz w:val="28"/>
                <w:szCs w:val="28"/>
                <w:rtl/>
              </w:rPr>
              <w:t>برخورد صحیح با بیماران پرخطر را بداند</w:t>
            </w:r>
          </w:p>
          <w:p w14:paraId="584C3801" w14:textId="77777777" w:rsidR="001A6460" w:rsidRPr="008F0D08" w:rsidRDefault="001A6460" w:rsidP="001A6460">
            <w:pPr>
              <w:rPr>
                <w:rFonts w:cs="B Nazanin"/>
                <w:sz w:val="28"/>
                <w:szCs w:val="28"/>
                <w:rtl/>
              </w:rPr>
            </w:pPr>
            <w:r w:rsidRPr="008F0D08">
              <w:rPr>
                <w:rFonts w:cs="B Nazanin" w:hint="cs"/>
                <w:sz w:val="28"/>
                <w:szCs w:val="28"/>
                <w:rtl/>
              </w:rPr>
              <w:t>حیطه نگرشی:</w:t>
            </w:r>
          </w:p>
          <w:p w14:paraId="7F0D6BC1" w14:textId="77777777" w:rsidR="001A6460" w:rsidRPr="008F0D08" w:rsidRDefault="001A6460" w:rsidP="001A6460">
            <w:pPr>
              <w:rPr>
                <w:rFonts w:cs="B Nazanin"/>
                <w:sz w:val="28"/>
                <w:szCs w:val="28"/>
                <w:rtl/>
              </w:rPr>
            </w:pPr>
            <w:r w:rsidRPr="008F0D08">
              <w:rPr>
                <w:rFonts w:cs="B Nazanin" w:hint="cs"/>
                <w:sz w:val="28"/>
                <w:szCs w:val="28"/>
                <w:rtl/>
              </w:rPr>
              <w:t>-کارورز باید لباس مناسب در بخش داشته باشد</w:t>
            </w:r>
          </w:p>
          <w:p w14:paraId="40EBD2CF" w14:textId="77777777" w:rsidR="001A6460" w:rsidRPr="008F0D08" w:rsidRDefault="001A6460" w:rsidP="001A6460">
            <w:pPr>
              <w:rPr>
                <w:rFonts w:cs="B Nazanin"/>
                <w:sz w:val="28"/>
                <w:szCs w:val="28"/>
                <w:rtl/>
              </w:rPr>
            </w:pPr>
            <w:r w:rsidRPr="008F0D08">
              <w:rPr>
                <w:rFonts w:cs="B Nazanin" w:hint="cs"/>
                <w:sz w:val="28"/>
                <w:szCs w:val="28"/>
                <w:rtl/>
              </w:rPr>
              <w:t>-برخورد مناسب با استاد و کادر آموزشی-درمانی داشته باشد</w:t>
            </w:r>
          </w:p>
          <w:p w14:paraId="3203273E" w14:textId="77777777" w:rsidR="001A6460" w:rsidRPr="008F0D08" w:rsidRDefault="001A6460" w:rsidP="001A6460">
            <w:pPr>
              <w:rPr>
                <w:rFonts w:cs="B Nazanin"/>
                <w:sz w:val="28"/>
                <w:szCs w:val="28"/>
                <w:rtl/>
              </w:rPr>
            </w:pPr>
            <w:r w:rsidRPr="008F0D08">
              <w:rPr>
                <w:rFonts w:cs="B Nazanin" w:hint="cs"/>
                <w:sz w:val="28"/>
                <w:szCs w:val="28"/>
                <w:rtl/>
              </w:rPr>
              <w:t>-برخورد مناسب با بیمار و همراهان بیمار داشته باشد</w:t>
            </w:r>
          </w:p>
          <w:p w14:paraId="3DF5C067" w14:textId="65454DA5" w:rsidR="006747B0" w:rsidRPr="001A6460" w:rsidRDefault="001A6460" w:rsidP="001A6460">
            <w:pPr>
              <w:rPr>
                <w:rFonts w:cs="B Nazanin"/>
                <w:sz w:val="28"/>
                <w:szCs w:val="28"/>
                <w:rtl/>
              </w:rPr>
            </w:pPr>
            <w:r w:rsidRPr="008F0D08">
              <w:rPr>
                <w:rFonts w:cs="B Nazanin" w:hint="cs"/>
                <w:sz w:val="28"/>
                <w:szCs w:val="28"/>
                <w:rtl/>
              </w:rPr>
              <w:t>-حضور منظم در بخش و فعالیت های درون بخشی داشته باشد</w:t>
            </w:r>
            <w:r>
              <w:rPr>
                <w:rFonts w:cs="B Nazanin" w:hint="cs"/>
                <w:sz w:val="28"/>
                <w:szCs w:val="28"/>
                <w:rtl/>
              </w:rPr>
              <w:t xml:space="preserve">. </w:t>
            </w:r>
          </w:p>
        </w:tc>
      </w:tr>
      <w:tr w:rsidR="00E513B8" w14:paraId="633DA675" w14:textId="77777777" w:rsidTr="000B775C">
        <w:tc>
          <w:tcPr>
            <w:tcW w:w="9242" w:type="dxa"/>
          </w:tcPr>
          <w:p w14:paraId="2CF6FE40" w14:textId="77777777" w:rsidR="00E513B8" w:rsidRDefault="00E513B8" w:rsidP="00E513B8">
            <w:pPr>
              <w:pStyle w:val="ListParagraph"/>
              <w:numPr>
                <w:ilvl w:val="0"/>
                <w:numId w:val="1"/>
              </w:numPr>
              <w:rPr>
                <w:rFonts w:cs="B Zar"/>
                <w:sz w:val="24"/>
                <w:szCs w:val="24"/>
              </w:rPr>
            </w:pPr>
            <w:r>
              <w:rPr>
                <w:rFonts w:cs="B Zar" w:hint="cs"/>
                <w:sz w:val="24"/>
                <w:szCs w:val="24"/>
                <w:rtl/>
              </w:rPr>
              <w:lastRenderedPageBreak/>
              <w:t>وظایف دانشجویان(تکالیف دانشجو در طول ترم )</w:t>
            </w:r>
          </w:p>
          <w:p w14:paraId="157C96A8" w14:textId="77777777" w:rsidR="00E64D57" w:rsidRPr="008F0D08" w:rsidRDefault="00E64D57" w:rsidP="00E64D57">
            <w:pPr>
              <w:rPr>
                <w:rFonts w:cs="B Nazanin"/>
                <w:sz w:val="28"/>
                <w:szCs w:val="28"/>
                <w:rtl/>
              </w:rPr>
            </w:pPr>
            <w:r w:rsidRPr="008F0D08">
              <w:rPr>
                <w:rFonts w:cs="B Nazanin" w:hint="cs"/>
                <w:sz w:val="28"/>
                <w:szCs w:val="28"/>
                <w:rtl/>
              </w:rPr>
              <w:t>-کارورز باید از ساعت 30/7 تا یک بعدازظهر در بیمارستان حضور داشته باشد</w:t>
            </w:r>
          </w:p>
          <w:p w14:paraId="67AC6181" w14:textId="77777777" w:rsidR="00E64D57" w:rsidRPr="008F0D08" w:rsidRDefault="00E64D57" w:rsidP="00E64D57">
            <w:pPr>
              <w:rPr>
                <w:rFonts w:cs="B Nazanin"/>
                <w:sz w:val="28"/>
                <w:szCs w:val="28"/>
                <w:rtl/>
              </w:rPr>
            </w:pPr>
            <w:r w:rsidRPr="008F0D08">
              <w:rPr>
                <w:rFonts w:cs="B Nazanin" w:hint="cs"/>
                <w:sz w:val="28"/>
                <w:szCs w:val="28"/>
                <w:rtl/>
              </w:rPr>
              <w:t>-کارورز باید روپوس سفید در بخش پوشیده و اتیکت شناسایی  داشته باشد</w:t>
            </w:r>
          </w:p>
          <w:p w14:paraId="5B256DB9" w14:textId="77777777" w:rsidR="00E64D57" w:rsidRPr="008F0D08" w:rsidRDefault="00E64D57" w:rsidP="00E64D57">
            <w:pPr>
              <w:rPr>
                <w:rFonts w:cs="B Nazanin"/>
                <w:sz w:val="28"/>
                <w:szCs w:val="28"/>
                <w:rtl/>
              </w:rPr>
            </w:pPr>
            <w:r w:rsidRPr="008F0D08">
              <w:rPr>
                <w:rFonts w:cs="B Nazanin" w:hint="cs"/>
                <w:sz w:val="28"/>
                <w:szCs w:val="28"/>
                <w:rtl/>
              </w:rPr>
              <w:t>-کارورز باید وسایل جهت معاینه داشته باشد</w:t>
            </w:r>
          </w:p>
          <w:p w14:paraId="45EF4692" w14:textId="77777777" w:rsidR="00E64D57" w:rsidRPr="008F0D08" w:rsidRDefault="00E64D57" w:rsidP="00E64D57">
            <w:pPr>
              <w:rPr>
                <w:rFonts w:cs="B Nazanin"/>
                <w:sz w:val="28"/>
                <w:szCs w:val="28"/>
                <w:rtl/>
              </w:rPr>
            </w:pPr>
            <w:r w:rsidRPr="008F0D08">
              <w:rPr>
                <w:rFonts w:cs="B Nazanin" w:hint="cs"/>
                <w:sz w:val="28"/>
                <w:szCs w:val="28"/>
                <w:rtl/>
              </w:rPr>
              <w:t>-حضور منظم و فعال در گزارش صبحگاهی</w:t>
            </w:r>
          </w:p>
          <w:p w14:paraId="07732C41" w14:textId="77777777" w:rsidR="00E64D57" w:rsidRPr="008F0D08" w:rsidRDefault="00E64D57" w:rsidP="00E64D57">
            <w:pPr>
              <w:rPr>
                <w:rFonts w:cs="B Nazanin"/>
                <w:sz w:val="28"/>
                <w:szCs w:val="28"/>
                <w:rtl/>
              </w:rPr>
            </w:pPr>
            <w:r w:rsidRPr="008F0D08">
              <w:rPr>
                <w:rFonts w:cs="B Nazanin" w:hint="cs"/>
                <w:sz w:val="28"/>
                <w:szCs w:val="28"/>
                <w:rtl/>
              </w:rPr>
              <w:t xml:space="preserve">-حضور منظم در راند اموزشی </w:t>
            </w:r>
          </w:p>
          <w:p w14:paraId="68756B97" w14:textId="77777777" w:rsidR="00E64D57" w:rsidRPr="008F0D08" w:rsidRDefault="00E64D57" w:rsidP="00E64D57">
            <w:pPr>
              <w:rPr>
                <w:rFonts w:cs="B Nazanin"/>
                <w:sz w:val="28"/>
                <w:szCs w:val="28"/>
                <w:rtl/>
              </w:rPr>
            </w:pPr>
            <w:r w:rsidRPr="008F0D08">
              <w:rPr>
                <w:rFonts w:cs="B Nazanin" w:hint="cs"/>
                <w:sz w:val="28"/>
                <w:szCs w:val="28"/>
                <w:rtl/>
              </w:rPr>
              <w:t>-حضور منظم در ژورنال کلاب</w:t>
            </w:r>
          </w:p>
          <w:p w14:paraId="7BAD5F9C" w14:textId="77777777" w:rsidR="00E64D57" w:rsidRPr="008F0D08" w:rsidRDefault="00E64D57" w:rsidP="00E64D57">
            <w:pPr>
              <w:rPr>
                <w:rFonts w:cs="B Nazanin"/>
                <w:sz w:val="28"/>
                <w:szCs w:val="28"/>
                <w:rtl/>
              </w:rPr>
            </w:pPr>
            <w:r w:rsidRPr="008F0D08">
              <w:rPr>
                <w:rFonts w:cs="B Nazanin" w:hint="cs"/>
                <w:sz w:val="28"/>
                <w:szCs w:val="28"/>
                <w:rtl/>
              </w:rPr>
              <w:t>-حضور منظم در گراند راند آموزشی</w:t>
            </w:r>
          </w:p>
          <w:p w14:paraId="4539E91F" w14:textId="77777777" w:rsidR="00E64D57" w:rsidRPr="008F0D08" w:rsidRDefault="00E64D57" w:rsidP="00E64D57">
            <w:pPr>
              <w:rPr>
                <w:rFonts w:cs="B Nazanin"/>
                <w:sz w:val="28"/>
                <w:szCs w:val="28"/>
                <w:rtl/>
              </w:rPr>
            </w:pPr>
            <w:r w:rsidRPr="008F0D08">
              <w:rPr>
                <w:rFonts w:cs="B Nazanin" w:hint="cs"/>
                <w:sz w:val="28"/>
                <w:szCs w:val="28"/>
                <w:rtl/>
              </w:rPr>
              <w:t>-گرفتن شرح حال- معاینه فیزیکی- نوشتن تشخیص افتراقی و روش درمانی مناسب</w:t>
            </w:r>
          </w:p>
          <w:p w14:paraId="59B11111" w14:textId="77777777" w:rsidR="00E64D57" w:rsidRPr="008F0D08" w:rsidRDefault="00E64D57" w:rsidP="00E64D57">
            <w:pPr>
              <w:rPr>
                <w:rFonts w:cs="B Nazanin"/>
                <w:sz w:val="28"/>
                <w:szCs w:val="28"/>
                <w:rtl/>
              </w:rPr>
            </w:pPr>
            <w:r w:rsidRPr="008F0D08">
              <w:rPr>
                <w:rFonts w:cs="B Nazanin" w:hint="cs"/>
                <w:sz w:val="28"/>
                <w:szCs w:val="28"/>
                <w:rtl/>
              </w:rPr>
              <w:t>-نوشتن سیر بالینی بیماران بصورت روزانه</w:t>
            </w:r>
          </w:p>
          <w:p w14:paraId="78E8ABF6" w14:textId="77777777" w:rsidR="00E64D57" w:rsidRPr="008F0D08" w:rsidRDefault="00E64D57" w:rsidP="00E64D57">
            <w:pPr>
              <w:rPr>
                <w:rFonts w:cs="B Nazanin"/>
                <w:sz w:val="28"/>
                <w:szCs w:val="28"/>
                <w:rtl/>
              </w:rPr>
            </w:pPr>
            <w:r w:rsidRPr="008F0D08">
              <w:rPr>
                <w:rFonts w:cs="B Nazanin" w:hint="cs"/>
                <w:sz w:val="28"/>
                <w:szCs w:val="28"/>
                <w:rtl/>
              </w:rPr>
              <w:t>-کشیک در بیمارستان بر اساس قوانین داخل بخشی</w:t>
            </w:r>
          </w:p>
          <w:p w14:paraId="7BD2DB8D" w14:textId="2E50701A" w:rsidR="00E64D57" w:rsidRPr="006A5398" w:rsidRDefault="00E64D57" w:rsidP="006A5398">
            <w:pPr>
              <w:rPr>
                <w:rFonts w:cs="B Nazanin"/>
                <w:sz w:val="28"/>
                <w:szCs w:val="28"/>
                <w:rtl/>
              </w:rPr>
            </w:pPr>
            <w:r w:rsidRPr="008F0D08">
              <w:rPr>
                <w:rFonts w:cs="B Nazanin" w:hint="cs"/>
                <w:sz w:val="28"/>
                <w:szCs w:val="28"/>
                <w:rtl/>
              </w:rPr>
              <w:t>کارورز به مدت سه ماه در بخش های داخلی(غدد-ریه-کلیه-خون-روماتو-گوارش-مسمومیت و جنرال)حضور فعال داشته باشد</w:t>
            </w:r>
            <w:r w:rsidR="006A5398">
              <w:rPr>
                <w:rFonts w:cs="B Nazanin" w:hint="cs"/>
                <w:sz w:val="28"/>
                <w:szCs w:val="28"/>
                <w:rtl/>
              </w:rPr>
              <w:t xml:space="preserve">. </w:t>
            </w:r>
          </w:p>
        </w:tc>
      </w:tr>
      <w:tr w:rsidR="00E513B8" w14:paraId="23F4FE8B" w14:textId="77777777" w:rsidTr="000B775C">
        <w:tc>
          <w:tcPr>
            <w:tcW w:w="9242" w:type="dxa"/>
          </w:tcPr>
          <w:p w14:paraId="4F27C89E" w14:textId="77777777"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14:paraId="26E5F9B3" w14:textId="77777777" w:rsidR="00E513B8" w:rsidRDefault="004701F7" w:rsidP="00E513B8">
            <w:pPr>
              <w:pStyle w:val="ListParagraph"/>
              <w:rPr>
                <w:rFonts w:cs="B Zar"/>
                <w:sz w:val="24"/>
                <w:szCs w:val="24"/>
                <w:rtl/>
              </w:rPr>
            </w:pPr>
            <w:r>
              <w:rPr>
                <w:rFonts w:cs="B Zar" w:hint="cs"/>
                <w:sz w:val="24"/>
                <w:szCs w:val="24"/>
                <w:rtl/>
              </w:rPr>
              <w:t>طب داخلی سیسل</w:t>
            </w:r>
          </w:p>
          <w:p w14:paraId="015747C2" w14:textId="77777777" w:rsidR="004701F7" w:rsidRDefault="004701F7" w:rsidP="00E513B8">
            <w:pPr>
              <w:pStyle w:val="ListParagraph"/>
              <w:rPr>
                <w:rFonts w:cs="B Zar"/>
                <w:sz w:val="24"/>
                <w:szCs w:val="24"/>
                <w:rtl/>
              </w:rPr>
            </w:pPr>
            <w:r>
              <w:rPr>
                <w:rFonts w:cs="B Zar" w:hint="cs"/>
                <w:sz w:val="24"/>
                <w:szCs w:val="24"/>
                <w:rtl/>
              </w:rPr>
              <w:lastRenderedPageBreak/>
              <w:t xml:space="preserve">هاریسون (مباحث انتخابی ) </w:t>
            </w:r>
          </w:p>
          <w:p w14:paraId="444847BD" w14:textId="1D1FD792" w:rsidR="004701F7" w:rsidRPr="00E513B8" w:rsidRDefault="004701F7" w:rsidP="00E513B8">
            <w:pPr>
              <w:pStyle w:val="ListParagraph"/>
              <w:rPr>
                <w:rFonts w:cs="B Zar"/>
                <w:sz w:val="24"/>
                <w:szCs w:val="24"/>
              </w:rPr>
            </w:pPr>
            <w:r>
              <w:rPr>
                <w:rFonts w:cs="B Zar"/>
                <w:sz w:val="24"/>
                <w:szCs w:val="24"/>
              </w:rPr>
              <w:t>ADA</w:t>
            </w:r>
          </w:p>
        </w:tc>
      </w:tr>
      <w:tr w:rsidR="00E513B8" w14:paraId="1FD7842A" w14:textId="77777777" w:rsidTr="000B775C">
        <w:tc>
          <w:tcPr>
            <w:tcW w:w="9242" w:type="dxa"/>
          </w:tcPr>
          <w:p w14:paraId="08D5EF05" w14:textId="77777777" w:rsidR="00E513B8" w:rsidRDefault="00E513B8" w:rsidP="00E513B8">
            <w:pPr>
              <w:pStyle w:val="ListParagraph"/>
              <w:numPr>
                <w:ilvl w:val="0"/>
                <w:numId w:val="1"/>
              </w:numPr>
              <w:rPr>
                <w:rFonts w:cs="B Zar"/>
                <w:sz w:val="24"/>
                <w:szCs w:val="24"/>
              </w:rPr>
            </w:pPr>
            <w:r>
              <w:rPr>
                <w:rFonts w:cs="B Zar" w:hint="cs"/>
                <w:sz w:val="24"/>
                <w:szCs w:val="24"/>
                <w:rtl/>
              </w:rPr>
              <w:lastRenderedPageBreak/>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14:paraId="051231C2" w14:textId="77777777" w:rsidR="005B6A02" w:rsidRPr="008F0D08" w:rsidRDefault="005B6A02" w:rsidP="005B6A02">
            <w:pPr>
              <w:rPr>
                <w:rFonts w:cs="B Nazanin"/>
                <w:sz w:val="28"/>
                <w:szCs w:val="28"/>
              </w:rPr>
            </w:pPr>
            <w:r w:rsidRPr="008F0D08">
              <w:rPr>
                <w:rFonts w:cs="B Nazanin"/>
                <w:sz w:val="28"/>
                <w:szCs w:val="28"/>
              </w:rPr>
              <w:t>Bed side teaching</w:t>
            </w:r>
          </w:p>
          <w:p w14:paraId="260BA131" w14:textId="77777777" w:rsidR="005B6A02" w:rsidRPr="008F0D08" w:rsidRDefault="005B6A02" w:rsidP="005B6A02">
            <w:pPr>
              <w:rPr>
                <w:rFonts w:cs="B Nazanin"/>
                <w:sz w:val="28"/>
                <w:szCs w:val="28"/>
              </w:rPr>
            </w:pPr>
            <w:r w:rsidRPr="008F0D08">
              <w:rPr>
                <w:rFonts w:cs="B Nazanin"/>
                <w:sz w:val="28"/>
                <w:szCs w:val="28"/>
              </w:rPr>
              <w:t>Lecture based</w:t>
            </w:r>
          </w:p>
          <w:p w14:paraId="273393BE" w14:textId="77777777" w:rsidR="005B6A02" w:rsidRPr="008F0D08" w:rsidRDefault="005B6A02" w:rsidP="005B6A02">
            <w:pPr>
              <w:rPr>
                <w:rFonts w:cs="B Nazanin"/>
                <w:sz w:val="28"/>
                <w:szCs w:val="28"/>
              </w:rPr>
            </w:pPr>
            <w:r w:rsidRPr="008F0D08">
              <w:rPr>
                <w:rFonts w:cs="B Nazanin"/>
                <w:sz w:val="28"/>
                <w:szCs w:val="28"/>
              </w:rPr>
              <w:t>Group discussion</w:t>
            </w:r>
          </w:p>
          <w:p w14:paraId="659447EA" w14:textId="63305557" w:rsidR="005B6A02" w:rsidRDefault="005B6A02" w:rsidP="005B6A02">
            <w:pPr>
              <w:rPr>
                <w:rFonts w:cs="B Nazanin"/>
                <w:sz w:val="28"/>
                <w:szCs w:val="28"/>
                <w:rtl/>
              </w:rPr>
            </w:pPr>
            <w:r w:rsidRPr="008F0D08">
              <w:rPr>
                <w:rFonts w:cs="B Nazanin"/>
                <w:sz w:val="28"/>
                <w:szCs w:val="28"/>
              </w:rPr>
              <w:t>Evidence based medicine</w:t>
            </w:r>
            <w:r w:rsidRPr="008F0D08">
              <w:rPr>
                <w:rFonts w:cs="B Nazanin" w:hint="cs"/>
                <w:sz w:val="28"/>
                <w:szCs w:val="28"/>
                <w:rtl/>
              </w:rPr>
              <w:t xml:space="preserve"> </w:t>
            </w:r>
          </w:p>
          <w:p w14:paraId="3E3E724F" w14:textId="77777777" w:rsidR="004701F7" w:rsidRPr="008F0D08" w:rsidRDefault="004701F7" w:rsidP="004701F7">
            <w:pPr>
              <w:rPr>
                <w:rFonts w:cs="B Nazanin"/>
                <w:sz w:val="28"/>
                <w:szCs w:val="28"/>
              </w:rPr>
            </w:pPr>
            <w:r w:rsidRPr="008F0D08">
              <w:rPr>
                <w:rFonts w:cs="B Nazanin"/>
                <w:sz w:val="28"/>
                <w:szCs w:val="28"/>
              </w:rPr>
              <w:t>Power point</w:t>
            </w:r>
          </w:p>
          <w:p w14:paraId="7CB42447" w14:textId="77777777" w:rsidR="004701F7" w:rsidRPr="008F0D08" w:rsidRDefault="004701F7" w:rsidP="004701F7">
            <w:pPr>
              <w:rPr>
                <w:rFonts w:cs="B Nazanin"/>
                <w:sz w:val="28"/>
                <w:szCs w:val="28"/>
              </w:rPr>
            </w:pPr>
            <w:r w:rsidRPr="008F0D08">
              <w:rPr>
                <w:rFonts w:cs="B Nazanin"/>
                <w:sz w:val="28"/>
                <w:szCs w:val="28"/>
              </w:rPr>
              <w:t>Internet</w:t>
            </w:r>
          </w:p>
          <w:p w14:paraId="616D3C2C" w14:textId="77777777" w:rsidR="004701F7" w:rsidRPr="005B6A02" w:rsidRDefault="004701F7" w:rsidP="005B6A02">
            <w:pPr>
              <w:rPr>
                <w:rFonts w:cs="B Nazanin"/>
                <w:sz w:val="28"/>
                <w:szCs w:val="28"/>
              </w:rPr>
            </w:pPr>
          </w:p>
          <w:p w14:paraId="123F4219" w14:textId="77777777" w:rsidR="000D74C1" w:rsidRPr="00E513B8" w:rsidRDefault="000D74C1" w:rsidP="000D74C1">
            <w:pPr>
              <w:pStyle w:val="ListParagraph"/>
              <w:rPr>
                <w:rFonts w:cs="B Zar"/>
                <w:sz w:val="24"/>
                <w:szCs w:val="24"/>
                <w:rtl/>
              </w:rPr>
            </w:pPr>
          </w:p>
        </w:tc>
      </w:tr>
      <w:tr w:rsidR="000D74C1" w14:paraId="5EB74F65" w14:textId="77777777" w:rsidTr="000D74C1">
        <w:trPr>
          <w:trHeight w:val="2385"/>
        </w:trPr>
        <w:tc>
          <w:tcPr>
            <w:tcW w:w="9242" w:type="dxa"/>
          </w:tcPr>
          <w:p w14:paraId="29F5F2E3" w14:textId="77777777"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6565" w:type="dxa"/>
              <w:tblInd w:w="720" w:type="dxa"/>
              <w:tblLook w:val="04A0" w:firstRow="1" w:lastRow="0" w:firstColumn="1" w:lastColumn="0" w:noHBand="0" w:noVBand="1"/>
            </w:tblPr>
            <w:tblGrid>
              <w:gridCol w:w="2774"/>
              <w:gridCol w:w="1641"/>
              <w:gridCol w:w="1050"/>
              <w:gridCol w:w="1100"/>
            </w:tblGrid>
            <w:tr w:rsidR="000D74C1" w:rsidRPr="000D74C1" w14:paraId="1CEA029C" w14:textId="77777777" w:rsidTr="007017D2">
              <w:tc>
                <w:tcPr>
                  <w:tcW w:w="2774" w:type="dxa"/>
                </w:tcPr>
                <w:p w14:paraId="5B73A7B5" w14:textId="77777777" w:rsidR="000D74C1" w:rsidRPr="000D74C1" w:rsidRDefault="000D74C1" w:rsidP="000D74C1">
                  <w:pPr>
                    <w:ind w:left="360"/>
                    <w:rPr>
                      <w:rFonts w:cs="B Zar"/>
                      <w:rtl/>
                    </w:rPr>
                  </w:pPr>
                  <w:r w:rsidRPr="000D74C1">
                    <w:rPr>
                      <w:rFonts w:cs="B Zar" w:hint="cs"/>
                      <w:rtl/>
                    </w:rPr>
                    <w:t>روش</w:t>
                  </w:r>
                </w:p>
              </w:tc>
              <w:tc>
                <w:tcPr>
                  <w:tcW w:w="1641" w:type="dxa"/>
                </w:tcPr>
                <w:p w14:paraId="7EF5C243" w14:textId="77777777" w:rsidR="000D74C1" w:rsidRPr="000D74C1" w:rsidRDefault="000D74C1" w:rsidP="007017D2">
                  <w:pPr>
                    <w:ind w:left="360"/>
                    <w:jc w:val="center"/>
                    <w:rPr>
                      <w:rFonts w:cs="B Zar"/>
                      <w:rtl/>
                    </w:rPr>
                  </w:pPr>
                  <w:r w:rsidRPr="000D74C1">
                    <w:rPr>
                      <w:rFonts w:cs="B Zar" w:hint="cs"/>
                      <w:rtl/>
                    </w:rPr>
                    <w:t>نمره</w:t>
                  </w:r>
                </w:p>
              </w:tc>
              <w:tc>
                <w:tcPr>
                  <w:tcW w:w="1050" w:type="dxa"/>
                </w:tcPr>
                <w:p w14:paraId="352A79AE" w14:textId="77777777" w:rsidR="000D74C1" w:rsidRPr="000D74C1" w:rsidRDefault="000D74C1" w:rsidP="000D74C1">
                  <w:pPr>
                    <w:ind w:left="360"/>
                    <w:rPr>
                      <w:rFonts w:cs="B Zar"/>
                      <w:rtl/>
                    </w:rPr>
                  </w:pPr>
                  <w:r w:rsidRPr="000D74C1">
                    <w:rPr>
                      <w:rFonts w:cs="B Zar" w:hint="cs"/>
                      <w:rtl/>
                    </w:rPr>
                    <w:t>تاریخ</w:t>
                  </w:r>
                </w:p>
              </w:tc>
              <w:tc>
                <w:tcPr>
                  <w:tcW w:w="1100" w:type="dxa"/>
                </w:tcPr>
                <w:p w14:paraId="398ACD12" w14:textId="77777777" w:rsidR="000D74C1" w:rsidRPr="000D74C1" w:rsidRDefault="000D74C1" w:rsidP="000D74C1">
                  <w:pPr>
                    <w:ind w:left="360"/>
                    <w:rPr>
                      <w:rFonts w:cs="B Zar"/>
                      <w:rtl/>
                    </w:rPr>
                  </w:pPr>
                  <w:r w:rsidRPr="000D74C1">
                    <w:rPr>
                      <w:rFonts w:cs="B Zar" w:hint="cs"/>
                      <w:rtl/>
                    </w:rPr>
                    <w:t>ساعت</w:t>
                  </w:r>
                </w:p>
              </w:tc>
            </w:tr>
            <w:tr w:rsidR="000D74C1" w:rsidRPr="000D74C1" w14:paraId="501C8044" w14:textId="77777777" w:rsidTr="007017D2">
              <w:tc>
                <w:tcPr>
                  <w:tcW w:w="2774" w:type="dxa"/>
                </w:tcPr>
                <w:p w14:paraId="5872D0B2" w14:textId="42CC88F3" w:rsidR="002E673B" w:rsidRPr="000D74C1" w:rsidRDefault="002E673B" w:rsidP="007017D2">
                  <w:pPr>
                    <w:pStyle w:val="ListParagraph"/>
                    <w:ind w:left="0"/>
                    <w:rPr>
                      <w:rFonts w:cs="B Zar"/>
                      <w:rtl/>
                    </w:rPr>
                  </w:pPr>
                  <w:r>
                    <w:rPr>
                      <w:rFonts w:cs="B Zar" w:hint="cs"/>
                      <w:rtl/>
                    </w:rPr>
                    <w:t>براساس حضور فعال در فعالیت های درون بخشی</w:t>
                  </w:r>
                </w:p>
              </w:tc>
              <w:tc>
                <w:tcPr>
                  <w:tcW w:w="1641" w:type="dxa"/>
                </w:tcPr>
                <w:p w14:paraId="47BD1514" w14:textId="64D50ADF" w:rsidR="000D74C1" w:rsidRPr="000D74C1" w:rsidRDefault="007017D2" w:rsidP="007017D2">
                  <w:pPr>
                    <w:pStyle w:val="ListParagraph"/>
                    <w:ind w:left="0"/>
                    <w:jc w:val="center"/>
                    <w:rPr>
                      <w:rFonts w:cs="B Zar"/>
                      <w:rtl/>
                    </w:rPr>
                  </w:pPr>
                  <w:r>
                    <w:rPr>
                      <w:rFonts w:cs="B Zar" w:hint="cs"/>
                      <w:rtl/>
                    </w:rPr>
                    <w:t>10</w:t>
                  </w:r>
                </w:p>
              </w:tc>
              <w:tc>
                <w:tcPr>
                  <w:tcW w:w="1050" w:type="dxa"/>
                </w:tcPr>
                <w:p w14:paraId="3BDE86FE" w14:textId="7D6C6786" w:rsidR="000D74C1" w:rsidRPr="000D74C1" w:rsidRDefault="00963214" w:rsidP="00963214">
                  <w:pPr>
                    <w:pStyle w:val="ListParagraph"/>
                    <w:ind w:left="0"/>
                    <w:jc w:val="center"/>
                    <w:rPr>
                      <w:rFonts w:cs="B Zar"/>
                      <w:rtl/>
                    </w:rPr>
                  </w:pPr>
                  <w:r>
                    <w:rPr>
                      <w:rFonts w:cs="B Zar" w:hint="cs"/>
                      <w:rtl/>
                    </w:rPr>
                    <w:t>طول ماه</w:t>
                  </w:r>
                </w:p>
              </w:tc>
              <w:tc>
                <w:tcPr>
                  <w:tcW w:w="1100" w:type="dxa"/>
                </w:tcPr>
                <w:p w14:paraId="62ED993C" w14:textId="77777777" w:rsidR="000D74C1" w:rsidRPr="000D74C1" w:rsidRDefault="000D74C1" w:rsidP="00963214">
                  <w:pPr>
                    <w:pStyle w:val="ListParagraph"/>
                    <w:ind w:left="0"/>
                    <w:jc w:val="center"/>
                    <w:rPr>
                      <w:rFonts w:cs="B Zar"/>
                      <w:rtl/>
                    </w:rPr>
                  </w:pPr>
                </w:p>
              </w:tc>
            </w:tr>
            <w:tr w:rsidR="000D74C1" w:rsidRPr="000D74C1" w14:paraId="282D1F49" w14:textId="77777777" w:rsidTr="007017D2">
              <w:tc>
                <w:tcPr>
                  <w:tcW w:w="2774" w:type="dxa"/>
                </w:tcPr>
                <w:p w14:paraId="70719900" w14:textId="3BAEA320" w:rsidR="000D74C1" w:rsidRPr="000D74C1" w:rsidRDefault="002E673B" w:rsidP="007017D2">
                  <w:pPr>
                    <w:pStyle w:val="ListParagraph"/>
                    <w:ind w:left="0"/>
                    <w:rPr>
                      <w:rFonts w:cs="B Zar"/>
                      <w:rtl/>
                    </w:rPr>
                  </w:pPr>
                  <w:r>
                    <w:rPr>
                      <w:rFonts w:cs="B Zar" w:hint="cs"/>
                      <w:rtl/>
                    </w:rPr>
                    <w:t>امتحان کتبی</w:t>
                  </w:r>
                </w:p>
              </w:tc>
              <w:tc>
                <w:tcPr>
                  <w:tcW w:w="1641" w:type="dxa"/>
                </w:tcPr>
                <w:p w14:paraId="51078F35" w14:textId="58DBC437" w:rsidR="000D74C1" w:rsidRPr="000D74C1" w:rsidRDefault="007017D2" w:rsidP="007017D2">
                  <w:pPr>
                    <w:pStyle w:val="ListParagraph"/>
                    <w:ind w:left="0"/>
                    <w:jc w:val="center"/>
                    <w:rPr>
                      <w:rFonts w:cs="B Zar"/>
                      <w:rtl/>
                    </w:rPr>
                  </w:pPr>
                  <w:r>
                    <w:rPr>
                      <w:rFonts w:cs="B Zar" w:hint="cs"/>
                      <w:rtl/>
                    </w:rPr>
                    <w:t>3</w:t>
                  </w:r>
                </w:p>
              </w:tc>
              <w:tc>
                <w:tcPr>
                  <w:tcW w:w="1050" w:type="dxa"/>
                </w:tcPr>
                <w:p w14:paraId="2A0DC7FC" w14:textId="35B4DC17" w:rsidR="000D74C1" w:rsidRPr="000D74C1" w:rsidRDefault="00963214" w:rsidP="00963214">
                  <w:pPr>
                    <w:pStyle w:val="ListParagraph"/>
                    <w:ind w:left="0"/>
                    <w:jc w:val="center"/>
                    <w:rPr>
                      <w:rFonts w:cs="B Zar"/>
                      <w:rtl/>
                    </w:rPr>
                  </w:pPr>
                  <w:r>
                    <w:rPr>
                      <w:rFonts w:cs="B Zar" w:hint="cs"/>
                      <w:rtl/>
                    </w:rPr>
                    <w:t>پایان ماه</w:t>
                  </w:r>
                </w:p>
              </w:tc>
              <w:tc>
                <w:tcPr>
                  <w:tcW w:w="1100" w:type="dxa"/>
                </w:tcPr>
                <w:p w14:paraId="6DBDDF51" w14:textId="77777777" w:rsidR="000D74C1" w:rsidRPr="000D74C1" w:rsidRDefault="000D74C1" w:rsidP="00963214">
                  <w:pPr>
                    <w:pStyle w:val="ListParagraph"/>
                    <w:ind w:left="0"/>
                    <w:jc w:val="center"/>
                    <w:rPr>
                      <w:rFonts w:cs="B Zar"/>
                      <w:rtl/>
                    </w:rPr>
                  </w:pPr>
                </w:p>
              </w:tc>
            </w:tr>
            <w:tr w:rsidR="000D74C1" w14:paraId="29730E8A" w14:textId="77777777" w:rsidTr="007017D2">
              <w:tc>
                <w:tcPr>
                  <w:tcW w:w="2774" w:type="dxa"/>
                </w:tcPr>
                <w:p w14:paraId="16F1675F" w14:textId="77777777" w:rsidR="000D74C1" w:rsidRDefault="002E673B" w:rsidP="007017D2">
                  <w:pPr>
                    <w:pStyle w:val="ListParagraph"/>
                    <w:ind w:left="0"/>
                    <w:rPr>
                      <w:rFonts w:cs="B Zar"/>
                      <w:sz w:val="24"/>
                      <w:szCs w:val="24"/>
                    </w:rPr>
                  </w:pPr>
                  <w:r>
                    <w:rPr>
                      <w:rFonts w:cs="B Zar"/>
                      <w:sz w:val="24"/>
                      <w:szCs w:val="24"/>
                    </w:rPr>
                    <w:t>FACE</w:t>
                  </w:r>
                </w:p>
                <w:p w14:paraId="66160CE8" w14:textId="47F719A3" w:rsidR="002E673B" w:rsidRDefault="002E673B" w:rsidP="007017D2">
                  <w:pPr>
                    <w:pStyle w:val="ListParagraph"/>
                    <w:ind w:left="0"/>
                    <w:rPr>
                      <w:rFonts w:cs="B Zar" w:hint="cs"/>
                      <w:sz w:val="24"/>
                      <w:szCs w:val="24"/>
                    </w:rPr>
                  </w:pPr>
                </w:p>
              </w:tc>
              <w:tc>
                <w:tcPr>
                  <w:tcW w:w="1641" w:type="dxa"/>
                </w:tcPr>
                <w:p w14:paraId="76FA14DE" w14:textId="465ABE42" w:rsidR="000D74C1" w:rsidRPr="000D74C1" w:rsidRDefault="007017D2" w:rsidP="007017D2">
                  <w:pPr>
                    <w:ind w:left="360"/>
                    <w:jc w:val="center"/>
                    <w:rPr>
                      <w:rFonts w:cs="B Zar"/>
                      <w:sz w:val="24"/>
                      <w:szCs w:val="24"/>
                      <w:rtl/>
                    </w:rPr>
                  </w:pPr>
                  <w:r>
                    <w:rPr>
                      <w:rFonts w:cs="B Zar" w:hint="cs"/>
                      <w:sz w:val="24"/>
                      <w:szCs w:val="24"/>
                      <w:rtl/>
                    </w:rPr>
                    <w:t>3</w:t>
                  </w:r>
                </w:p>
              </w:tc>
              <w:tc>
                <w:tcPr>
                  <w:tcW w:w="1050" w:type="dxa"/>
                </w:tcPr>
                <w:p w14:paraId="72FF7AC3" w14:textId="6B9342CE" w:rsidR="000D74C1" w:rsidRDefault="007017D2" w:rsidP="00963214">
                  <w:pPr>
                    <w:pStyle w:val="ListParagraph"/>
                    <w:ind w:left="0"/>
                    <w:jc w:val="center"/>
                    <w:rPr>
                      <w:rFonts w:cs="B Zar"/>
                      <w:sz w:val="24"/>
                      <w:szCs w:val="24"/>
                      <w:rtl/>
                    </w:rPr>
                  </w:pPr>
                  <w:r>
                    <w:rPr>
                      <w:rFonts w:cs="B Zar" w:hint="cs"/>
                      <w:sz w:val="24"/>
                      <w:szCs w:val="24"/>
                      <w:rtl/>
                    </w:rPr>
                    <w:t xml:space="preserve">پایان دوره </w:t>
                  </w:r>
                </w:p>
              </w:tc>
              <w:tc>
                <w:tcPr>
                  <w:tcW w:w="1100" w:type="dxa"/>
                </w:tcPr>
                <w:p w14:paraId="4E157D41" w14:textId="77777777" w:rsidR="002E673B" w:rsidRDefault="002E673B" w:rsidP="00963214">
                  <w:pPr>
                    <w:pStyle w:val="ListParagraph"/>
                    <w:ind w:left="0"/>
                    <w:jc w:val="center"/>
                    <w:rPr>
                      <w:rFonts w:cs="B Zar"/>
                      <w:sz w:val="24"/>
                      <w:szCs w:val="24"/>
                      <w:rtl/>
                    </w:rPr>
                  </w:pPr>
                </w:p>
              </w:tc>
            </w:tr>
            <w:tr w:rsidR="002E673B" w14:paraId="26C5C551" w14:textId="77777777" w:rsidTr="007017D2">
              <w:tc>
                <w:tcPr>
                  <w:tcW w:w="2774" w:type="dxa"/>
                </w:tcPr>
                <w:p w14:paraId="77E73AC4" w14:textId="02BCCDE9" w:rsidR="002E673B" w:rsidRDefault="002E673B" w:rsidP="007017D2">
                  <w:pPr>
                    <w:pStyle w:val="ListParagraph"/>
                    <w:ind w:left="0"/>
                    <w:rPr>
                      <w:rFonts w:cs="B Zar"/>
                      <w:sz w:val="24"/>
                      <w:szCs w:val="24"/>
                    </w:rPr>
                  </w:pPr>
                  <w:r>
                    <w:rPr>
                      <w:rFonts w:cs="B Zar"/>
                      <w:sz w:val="24"/>
                      <w:szCs w:val="24"/>
                    </w:rPr>
                    <w:t>MINI- CEX</w:t>
                  </w:r>
                </w:p>
              </w:tc>
              <w:tc>
                <w:tcPr>
                  <w:tcW w:w="1641" w:type="dxa"/>
                </w:tcPr>
                <w:p w14:paraId="7CC674B3" w14:textId="552CD5B1" w:rsidR="002E673B" w:rsidRPr="000D74C1" w:rsidRDefault="007017D2" w:rsidP="007017D2">
                  <w:pPr>
                    <w:jc w:val="center"/>
                    <w:rPr>
                      <w:rFonts w:cs="B Zar"/>
                      <w:sz w:val="24"/>
                      <w:szCs w:val="24"/>
                      <w:rtl/>
                    </w:rPr>
                  </w:pPr>
                  <w:r>
                    <w:rPr>
                      <w:rFonts w:cs="B Zar" w:hint="cs"/>
                      <w:sz w:val="24"/>
                      <w:szCs w:val="24"/>
                      <w:rtl/>
                    </w:rPr>
                    <w:t>4</w:t>
                  </w:r>
                </w:p>
              </w:tc>
              <w:tc>
                <w:tcPr>
                  <w:tcW w:w="1050" w:type="dxa"/>
                </w:tcPr>
                <w:p w14:paraId="6477EED6" w14:textId="1E8EF600" w:rsidR="002E673B" w:rsidRDefault="007017D2" w:rsidP="00963214">
                  <w:pPr>
                    <w:pStyle w:val="ListParagraph"/>
                    <w:ind w:left="0"/>
                    <w:jc w:val="center"/>
                    <w:rPr>
                      <w:rFonts w:cs="B Zar"/>
                      <w:sz w:val="24"/>
                      <w:szCs w:val="24"/>
                      <w:rtl/>
                    </w:rPr>
                  </w:pPr>
                  <w:r>
                    <w:rPr>
                      <w:rFonts w:cs="B Zar" w:hint="cs"/>
                      <w:sz w:val="24"/>
                      <w:szCs w:val="24"/>
                      <w:rtl/>
                    </w:rPr>
                    <w:t xml:space="preserve">پایان دوره </w:t>
                  </w:r>
                </w:p>
              </w:tc>
              <w:tc>
                <w:tcPr>
                  <w:tcW w:w="1100" w:type="dxa"/>
                </w:tcPr>
                <w:p w14:paraId="681272AA" w14:textId="77777777" w:rsidR="002E673B" w:rsidRDefault="002E673B" w:rsidP="00963214">
                  <w:pPr>
                    <w:pStyle w:val="ListParagraph"/>
                    <w:ind w:left="0"/>
                    <w:jc w:val="center"/>
                    <w:rPr>
                      <w:rFonts w:cs="B Zar"/>
                      <w:sz w:val="24"/>
                      <w:szCs w:val="24"/>
                      <w:rtl/>
                    </w:rPr>
                  </w:pPr>
                </w:p>
              </w:tc>
            </w:tr>
            <w:tr w:rsidR="007017D2" w14:paraId="673C200E" w14:textId="77777777" w:rsidTr="007017D2">
              <w:tc>
                <w:tcPr>
                  <w:tcW w:w="2774" w:type="dxa"/>
                </w:tcPr>
                <w:p w14:paraId="58624F7D" w14:textId="48F28B21" w:rsidR="007017D2" w:rsidRPr="007017D2" w:rsidRDefault="007017D2" w:rsidP="007017D2">
                  <w:pPr>
                    <w:rPr>
                      <w:rFonts w:cs="B Zar"/>
                      <w:sz w:val="24"/>
                      <w:szCs w:val="24"/>
                    </w:rPr>
                  </w:pPr>
                  <w:r>
                    <w:rPr>
                      <w:rFonts w:cs="B Zar" w:hint="cs"/>
                      <w:sz w:val="24"/>
                      <w:szCs w:val="24"/>
                      <w:rtl/>
                    </w:rPr>
                    <w:t xml:space="preserve">لاگ بوگ </w:t>
                  </w:r>
                </w:p>
              </w:tc>
              <w:tc>
                <w:tcPr>
                  <w:tcW w:w="1641" w:type="dxa"/>
                </w:tcPr>
                <w:p w14:paraId="4E905E21" w14:textId="0F73D745" w:rsidR="007017D2" w:rsidRPr="000D74C1" w:rsidRDefault="007017D2" w:rsidP="007017D2">
                  <w:pPr>
                    <w:ind w:left="360"/>
                    <w:jc w:val="center"/>
                    <w:rPr>
                      <w:rFonts w:cs="B Zar"/>
                      <w:sz w:val="24"/>
                      <w:szCs w:val="24"/>
                      <w:rtl/>
                    </w:rPr>
                  </w:pPr>
                  <w:r>
                    <w:rPr>
                      <w:rFonts w:cs="B Zar" w:hint="cs"/>
                      <w:sz w:val="24"/>
                      <w:szCs w:val="24"/>
                      <w:rtl/>
                    </w:rPr>
                    <w:t xml:space="preserve">5/0 </w:t>
                  </w:r>
                  <w:r>
                    <w:rPr>
                      <w:rFonts w:ascii="Times New Roman" w:hAnsi="Times New Roman" w:cs="Times New Roman" w:hint="cs"/>
                      <w:sz w:val="24"/>
                      <w:szCs w:val="24"/>
                      <w:rtl/>
                    </w:rPr>
                    <w:t>–</w:t>
                  </w:r>
                  <w:r>
                    <w:rPr>
                      <w:rFonts w:cs="B Zar" w:hint="cs"/>
                      <w:sz w:val="24"/>
                      <w:szCs w:val="24"/>
                      <w:rtl/>
                    </w:rPr>
                    <w:t xml:space="preserve"> تا 1+</w:t>
                  </w:r>
                </w:p>
              </w:tc>
              <w:tc>
                <w:tcPr>
                  <w:tcW w:w="1050" w:type="dxa"/>
                </w:tcPr>
                <w:p w14:paraId="1377EB29" w14:textId="77777777" w:rsidR="007017D2" w:rsidRDefault="007017D2" w:rsidP="00963214">
                  <w:pPr>
                    <w:pStyle w:val="ListParagraph"/>
                    <w:ind w:left="0"/>
                    <w:jc w:val="center"/>
                    <w:rPr>
                      <w:rFonts w:cs="B Zar"/>
                      <w:sz w:val="24"/>
                      <w:szCs w:val="24"/>
                      <w:rtl/>
                    </w:rPr>
                  </w:pPr>
                </w:p>
              </w:tc>
              <w:tc>
                <w:tcPr>
                  <w:tcW w:w="1100" w:type="dxa"/>
                </w:tcPr>
                <w:p w14:paraId="7A854F32" w14:textId="77777777" w:rsidR="007017D2" w:rsidRDefault="007017D2" w:rsidP="00963214">
                  <w:pPr>
                    <w:pStyle w:val="ListParagraph"/>
                    <w:ind w:left="0"/>
                    <w:jc w:val="center"/>
                    <w:rPr>
                      <w:rFonts w:cs="B Zar"/>
                      <w:sz w:val="24"/>
                      <w:szCs w:val="24"/>
                      <w:rtl/>
                    </w:rPr>
                  </w:pPr>
                </w:p>
              </w:tc>
            </w:tr>
          </w:tbl>
          <w:p w14:paraId="3E019B80" w14:textId="77777777" w:rsidR="000D74C1" w:rsidRPr="000D74C1" w:rsidRDefault="000D74C1" w:rsidP="000D74C1">
            <w:pPr>
              <w:rPr>
                <w:rFonts w:cs="B Zar"/>
                <w:sz w:val="24"/>
                <w:szCs w:val="24"/>
                <w:rtl/>
              </w:rPr>
            </w:pPr>
          </w:p>
        </w:tc>
      </w:tr>
    </w:tbl>
    <w:p w14:paraId="396DC3FD" w14:textId="77777777"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p>
    <w:p w14:paraId="289609EB" w14:textId="77777777" w:rsidR="001C3174" w:rsidRPr="001C3174" w:rsidRDefault="001C3174" w:rsidP="001C3174">
      <w:pPr>
        <w:rPr>
          <w:rFonts w:cs="B Zar"/>
          <w:sz w:val="24"/>
          <w:szCs w:val="24"/>
          <w:u w:val="single"/>
          <w:rtl/>
        </w:rPr>
      </w:pPr>
      <w:r w:rsidRPr="001C3174">
        <w:rPr>
          <w:rFonts w:cs="B Zar" w:hint="cs"/>
          <w:sz w:val="24"/>
          <w:szCs w:val="24"/>
          <w:u w:val="single"/>
          <w:rtl/>
        </w:rPr>
        <w:t>-کارورز باید از ساعت 30/7 تا یک بعدازظهر در بیمارستان حضور داشته باشد</w:t>
      </w:r>
    </w:p>
    <w:p w14:paraId="1F07498D" w14:textId="77777777" w:rsidR="001C3174" w:rsidRPr="001C3174" w:rsidRDefault="001C3174" w:rsidP="001C3174">
      <w:pPr>
        <w:rPr>
          <w:rFonts w:cs="B Zar"/>
          <w:sz w:val="24"/>
          <w:szCs w:val="24"/>
          <w:u w:val="single"/>
          <w:rtl/>
        </w:rPr>
      </w:pPr>
      <w:r w:rsidRPr="001C3174">
        <w:rPr>
          <w:rFonts w:cs="B Zar" w:hint="cs"/>
          <w:sz w:val="24"/>
          <w:szCs w:val="24"/>
          <w:u w:val="single"/>
          <w:rtl/>
        </w:rPr>
        <w:t>-کارورز باید روپوس سفید در بخش پوشیده و اتیکت شناسایی  داشته باشد</w:t>
      </w:r>
    </w:p>
    <w:p w14:paraId="759D5D24" w14:textId="77777777" w:rsidR="001C3174" w:rsidRPr="001C3174" w:rsidRDefault="001C3174" w:rsidP="001C3174">
      <w:pPr>
        <w:rPr>
          <w:rFonts w:cs="B Zar"/>
          <w:sz w:val="24"/>
          <w:szCs w:val="24"/>
          <w:u w:val="single"/>
          <w:rtl/>
        </w:rPr>
      </w:pPr>
      <w:r w:rsidRPr="001C3174">
        <w:rPr>
          <w:rFonts w:cs="B Zar" w:hint="cs"/>
          <w:sz w:val="24"/>
          <w:szCs w:val="24"/>
          <w:u w:val="single"/>
          <w:rtl/>
        </w:rPr>
        <w:t>-کارورز باید وسایل جهت معاینه داشته باشد</w:t>
      </w:r>
    </w:p>
    <w:p w14:paraId="310B33C0" w14:textId="77777777" w:rsidR="001C3174" w:rsidRPr="001C3174" w:rsidRDefault="001C3174" w:rsidP="001C3174">
      <w:pPr>
        <w:rPr>
          <w:rFonts w:cs="B Zar"/>
          <w:sz w:val="24"/>
          <w:szCs w:val="24"/>
          <w:u w:val="single"/>
          <w:rtl/>
        </w:rPr>
      </w:pPr>
      <w:r w:rsidRPr="001C3174">
        <w:rPr>
          <w:rFonts w:cs="B Zar" w:hint="cs"/>
          <w:sz w:val="24"/>
          <w:szCs w:val="24"/>
          <w:u w:val="single"/>
          <w:rtl/>
        </w:rPr>
        <w:t>-حضور منظم و فعال در گزارش صبحگاهی</w:t>
      </w:r>
    </w:p>
    <w:p w14:paraId="15CD2864" w14:textId="77777777" w:rsidR="001C3174" w:rsidRPr="001C3174" w:rsidRDefault="001C3174" w:rsidP="001C3174">
      <w:pPr>
        <w:rPr>
          <w:rFonts w:cs="B Zar"/>
          <w:sz w:val="24"/>
          <w:szCs w:val="24"/>
          <w:u w:val="single"/>
          <w:rtl/>
        </w:rPr>
      </w:pPr>
      <w:r w:rsidRPr="001C3174">
        <w:rPr>
          <w:rFonts w:cs="B Zar" w:hint="cs"/>
          <w:sz w:val="24"/>
          <w:szCs w:val="24"/>
          <w:u w:val="single"/>
          <w:rtl/>
        </w:rPr>
        <w:t xml:space="preserve">-حضور منظم در راند اموزشی </w:t>
      </w:r>
    </w:p>
    <w:p w14:paraId="7A933D6C" w14:textId="77777777" w:rsidR="001C3174" w:rsidRPr="001C3174" w:rsidRDefault="001C3174" w:rsidP="001C3174">
      <w:pPr>
        <w:rPr>
          <w:rFonts w:cs="B Zar"/>
          <w:sz w:val="24"/>
          <w:szCs w:val="24"/>
          <w:u w:val="single"/>
          <w:rtl/>
        </w:rPr>
      </w:pPr>
      <w:r w:rsidRPr="001C3174">
        <w:rPr>
          <w:rFonts w:cs="B Zar" w:hint="cs"/>
          <w:sz w:val="24"/>
          <w:szCs w:val="24"/>
          <w:u w:val="single"/>
          <w:rtl/>
        </w:rPr>
        <w:t>-حضور منظم در ژورنال کلاب</w:t>
      </w:r>
    </w:p>
    <w:p w14:paraId="7DA841CE" w14:textId="77777777" w:rsidR="001C3174" w:rsidRPr="001C3174" w:rsidRDefault="001C3174" w:rsidP="001C3174">
      <w:pPr>
        <w:rPr>
          <w:rFonts w:cs="B Zar"/>
          <w:sz w:val="24"/>
          <w:szCs w:val="24"/>
          <w:u w:val="single"/>
          <w:rtl/>
        </w:rPr>
      </w:pPr>
      <w:r w:rsidRPr="001C3174">
        <w:rPr>
          <w:rFonts w:cs="B Zar" w:hint="cs"/>
          <w:sz w:val="24"/>
          <w:szCs w:val="24"/>
          <w:u w:val="single"/>
          <w:rtl/>
        </w:rPr>
        <w:t>-حضور منظم در گراند راند آموزشی</w:t>
      </w:r>
    </w:p>
    <w:p w14:paraId="3AF1797E" w14:textId="77777777" w:rsidR="001C3174" w:rsidRPr="001C3174" w:rsidRDefault="001C3174" w:rsidP="001C3174">
      <w:pPr>
        <w:rPr>
          <w:rFonts w:cs="B Zar"/>
          <w:sz w:val="24"/>
          <w:szCs w:val="24"/>
          <w:u w:val="single"/>
          <w:rtl/>
        </w:rPr>
      </w:pPr>
      <w:r w:rsidRPr="001C3174">
        <w:rPr>
          <w:rFonts w:cs="B Zar" w:hint="cs"/>
          <w:sz w:val="24"/>
          <w:szCs w:val="24"/>
          <w:u w:val="single"/>
          <w:rtl/>
        </w:rPr>
        <w:t>-گرفتن شرح حال- معاینه فیزیکی- نوشتن تشخیص افتراقی و روش درمانی مناسب</w:t>
      </w:r>
    </w:p>
    <w:p w14:paraId="5CCEA1C6" w14:textId="77777777" w:rsidR="001C3174" w:rsidRPr="001C3174" w:rsidRDefault="001C3174" w:rsidP="001C3174">
      <w:pPr>
        <w:rPr>
          <w:rFonts w:cs="B Zar"/>
          <w:sz w:val="24"/>
          <w:szCs w:val="24"/>
          <w:u w:val="single"/>
          <w:rtl/>
        </w:rPr>
      </w:pPr>
      <w:r w:rsidRPr="001C3174">
        <w:rPr>
          <w:rFonts w:cs="B Zar" w:hint="cs"/>
          <w:sz w:val="24"/>
          <w:szCs w:val="24"/>
          <w:u w:val="single"/>
          <w:rtl/>
        </w:rPr>
        <w:t>-نوشتن سیر بالینی بیماران بصورت روزانه</w:t>
      </w:r>
    </w:p>
    <w:p w14:paraId="7E21224F" w14:textId="77777777" w:rsidR="001C3174" w:rsidRPr="001C3174" w:rsidRDefault="001C3174" w:rsidP="001C3174">
      <w:pPr>
        <w:rPr>
          <w:rFonts w:cs="B Zar"/>
          <w:sz w:val="24"/>
          <w:szCs w:val="24"/>
          <w:u w:val="single"/>
          <w:rtl/>
        </w:rPr>
      </w:pPr>
      <w:r w:rsidRPr="001C3174">
        <w:rPr>
          <w:rFonts w:cs="B Zar" w:hint="cs"/>
          <w:sz w:val="24"/>
          <w:szCs w:val="24"/>
          <w:u w:val="single"/>
          <w:rtl/>
        </w:rPr>
        <w:lastRenderedPageBreak/>
        <w:t>-کشیک در بیمارستان بر اساس قوانین داخل بخشی</w:t>
      </w:r>
    </w:p>
    <w:p w14:paraId="582E3ACA" w14:textId="77777777" w:rsidR="001C3174" w:rsidRPr="001C3174" w:rsidRDefault="001C3174" w:rsidP="001C3174">
      <w:pPr>
        <w:rPr>
          <w:rFonts w:cs="B Zar"/>
          <w:sz w:val="24"/>
          <w:szCs w:val="24"/>
          <w:u w:val="single"/>
          <w:rtl/>
        </w:rPr>
      </w:pPr>
    </w:p>
    <w:p w14:paraId="00924E99" w14:textId="77777777" w:rsidR="001C3174" w:rsidRPr="001C3174" w:rsidRDefault="001C3174" w:rsidP="001C3174">
      <w:pPr>
        <w:rPr>
          <w:rFonts w:cs="B Zar"/>
          <w:sz w:val="24"/>
          <w:szCs w:val="24"/>
          <w:u w:val="single"/>
          <w:rtl/>
        </w:rPr>
      </w:pPr>
      <w:r w:rsidRPr="001C3174">
        <w:rPr>
          <w:rFonts w:cs="B Zar" w:hint="cs"/>
          <w:sz w:val="24"/>
          <w:szCs w:val="24"/>
          <w:u w:val="single"/>
          <w:rtl/>
        </w:rPr>
        <w:t>کارورز به مدت سه ماه در بخش های داخلی(غدد-ریه-کلیه-خون-روماتو-گوارش-مسمومیت و جنرال)حضور فعال داشته باشد</w:t>
      </w:r>
    </w:p>
    <w:p w14:paraId="37ED709D" w14:textId="77777777"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14:paraId="1179F7C4" w14:textId="77777777" w:rsidTr="000C5525">
        <w:tc>
          <w:tcPr>
            <w:tcW w:w="4621" w:type="dxa"/>
            <w:tcBorders>
              <w:bottom w:val="double" w:sz="18" w:space="0" w:color="auto"/>
            </w:tcBorders>
          </w:tcPr>
          <w:p w14:paraId="2B060077" w14:textId="77777777"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14:paraId="204CAF5F" w14:textId="77777777"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38F096B2" w14:textId="77777777"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00D1F393" w14:textId="77777777" w:rsidR="000C5525" w:rsidRDefault="000C5525" w:rsidP="000C5525">
            <w:pPr>
              <w:jc w:val="both"/>
              <w:rPr>
                <w:rFonts w:cs="B Zar"/>
                <w:sz w:val="24"/>
                <w:szCs w:val="24"/>
                <w:u w:val="single"/>
                <w:rtl/>
              </w:rPr>
            </w:pPr>
          </w:p>
        </w:tc>
      </w:tr>
      <w:tr w:rsidR="000C5525" w14:paraId="18F52D00" w14:textId="77777777" w:rsidTr="000C5525">
        <w:trPr>
          <w:trHeight w:val="522"/>
        </w:trPr>
        <w:tc>
          <w:tcPr>
            <w:tcW w:w="4621" w:type="dxa"/>
            <w:vMerge w:val="restart"/>
            <w:tcBorders>
              <w:top w:val="double" w:sz="18" w:space="0" w:color="auto"/>
            </w:tcBorders>
          </w:tcPr>
          <w:p w14:paraId="0F22D7E0" w14:textId="77777777"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46C057CC" w14:textId="77777777"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5BF4FDC5" w14:textId="77777777" w:rsidR="000C5525" w:rsidRDefault="000C5525">
            <w:pPr>
              <w:rPr>
                <w:rFonts w:cs="B Zar"/>
                <w:sz w:val="24"/>
                <w:szCs w:val="24"/>
                <w:u w:val="single"/>
                <w:rtl/>
              </w:rPr>
            </w:pPr>
          </w:p>
        </w:tc>
        <w:tc>
          <w:tcPr>
            <w:tcW w:w="4621" w:type="dxa"/>
            <w:tcBorders>
              <w:top w:val="double" w:sz="18" w:space="0" w:color="auto"/>
            </w:tcBorders>
          </w:tcPr>
          <w:p w14:paraId="60B849D4" w14:textId="77777777"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3AD93F9E" w14:textId="77777777" w:rsidTr="000C5525">
        <w:trPr>
          <w:trHeight w:val="517"/>
        </w:trPr>
        <w:tc>
          <w:tcPr>
            <w:tcW w:w="4621" w:type="dxa"/>
            <w:vMerge/>
          </w:tcPr>
          <w:p w14:paraId="10CC0A75" w14:textId="77777777" w:rsidR="000C5525" w:rsidRPr="00475427" w:rsidRDefault="000C5525" w:rsidP="000C5525">
            <w:pPr>
              <w:jc w:val="both"/>
              <w:rPr>
                <w:rFonts w:cs="B Zar"/>
                <w:b/>
                <w:bCs/>
                <w:sz w:val="24"/>
                <w:szCs w:val="24"/>
                <w:rtl/>
              </w:rPr>
            </w:pPr>
          </w:p>
        </w:tc>
        <w:tc>
          <w:tcPr>
            <w:tcW w:w="4621" w:type="dxa"/>
          </w:tcPr>
          <w:p w14:paraId="7EB9D97B"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14:paraId="721CDF41" w14:textId="77777777" w:rsidTr="000C5525">
        <w:trPr>
          <w:trHeight w:val="517"/>
        </w:trPr>
        <w:tc>
          <w:tcPr>
            <w:tcW w:w="4621" w:type="dxa"/>
            <w:vMerge/>
          </w:tcPr>
          <w:p w14:paraId="3B6A54A9" w14:textId="77777777" w:rsidR="000C5525" w:rsidRPr="00475427" w:rsidRDefault="000C5525" w:rsidP="000C5525">
            <w:pPr>
              <w:jc w:val="both"/>
              <w:rPr>
                <w:rFonts w:cs="B Zar"/>
                <w:b/>
                <w:bCs/>
                <w:sz w:val="24"/>
                <w:szCs w:val="24"/>
                <w:rtl/>
              </w:rPr>
            </w:pPr>
          </w:p>
        </w:tc>
        <w:tc>
          <w:tcPr>
            <w:tcW w:w="4621" w:type="dxa"/>
          </w:tcPr>
          <w:p w14:paraId="793E9D13"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14:paraId="3299202F" w14:textId="77777777" w:rsidTr="000C5525">
        <w:trPr>
          <w:trHeight w:val="517"/>
        </w:trPr>
        <w:tc>
          <w:tcPr>
            <w:tcW w:w="4621" w:type="dxa"/>
            <w:vMerge/>
          </w:tcPr>
          <w:p w14:paraId="58ADBC78" w14:textId="77777777" w:rsidR="000C5525" w:rsidRPr="00475427" w:rsidRDefault="000C5525" w:rsidP="000C5525">
            <w:pPr>
              <w:jc w:val="both"/>
              <w:rPr>
                <w:rFonts w:cs="B Zar"/>
                <w:b/>
                <w:bCs/>
                <w:sz w:val="24"/>
                <w:szCs w:val="24"/>
                <w:rtl/>
              </w:rPr>
            </w:pPr>
          </w:p>
        </w:tc>
        <w:tc>
          <w:tcPr>
            <w:tcW w:w="4621" w:type="dxa"/>
          </w:tcPr>
          <w:p w14:paraId="1C242B2D"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4E54A14A" w14:textId="77777777" w:rsidTr="000C5525">
        <w:trPr>
          <w:trHeight w:val="517"/>
        </w:trPr>
        <w:tc>
          <w:tcPr>
            <w:tcW w:w="4621" w:type="dxa"/>
            <w:vMerge/>
          </w:tcPr>
          <w:p w14:paraId="377485D0" w14:textId="77777777" w:rsidR="000C5525" w:rsidRPr="00475427" w:rsidRDefault="000C5525" w:rsidP="000C5525">
            <w:pPr>
              <w:jc w:val="both"/>
              <w:rPr>
                <w:rFonts w:cs="B Zar"/>
                <w:b/>
                <w:bCs/>
                <w:sz w:val="24"/>
                <w:szCs w:val="24"/>
                <w:rtl/>
              </w:rPr>
            </w:pPr>
          </w:p>
        </w:tc>
        <w:tc>
          <w:tcPr>
            <w:tcW w:w="4621" w:type="dxa"/>
          </w:tcPr>
          <w:p w14:paraId="0C3E5522"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6BADFC83" w14:textId="77777777" w:rsidTr="000C5525">
        <w:trPr>
          <w:trHeight w:val="517"/>
        </w:trPr>
        <w:tc>
          <w:tcPr>
            <w:tcW w:w="4621" w:type="dxa"/>
            <w:vMerge/>
          </w:tcPr>
          <w:p w14:paraId="1FBC669B" w14:textId="77777777" w:rsidR="000C5525" w:rsidRPr="00475427" w:rsidRDefault="000C5525" w:rsidP="000C5525">
            <w:pPr>
              <w:jc w:val="both"/>
              <w:rPr>
                <w:rFonts w:cs="B Zar"/>
                <w:b/>
                <w:bCs/>
                <w:sz w:val="24"/>
                <w:szCs w:val="24"/>
                <w:rtl/>
              </w:rPr>
            </w:pPr>
          </w:p>
        </w:tc>
        <w:tc>
          <w:tcPr>
            <w:tcW w:w="4621" w:type="dxa"/>
          </w:tcPr>
          <w:p w14:paraId="19B9102B"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14:paraId="4E2F7108" w14:textId="77777777" w:rsidTr="000C5525">
        <w:trPr>
          <w:trHeight w:val="517"/>
        </w:trPr>
        <w:tc>
          <w:tcPr>
            <w:tcW w:w="4621" w:type="dxa"/>
            <w:vMerge/>
          </w:tcPr>
          <w:p w14:paraId="0CBD24F4" w14:textId="77777777" w:rsidR="000C5525" w:rsidRPr="00475427" w:rsidRDefault="000C5525" w:rsidP="000C5525">
            <w:pPr>
              <w:jc w:val="both"/>
              <w:rPr>
                <w:rFonts w:cs="B Zar"/>
                <w:b/>
                <w:bCs/>
                <w:sz w:val="24"/>
                <w:szCs w:val="24"/>
                <w:rtl/>
              </w:rPr>
            </w:pPr>
          </w:p>
        </w:tc>
        <w:tc>
          <w:tcPr>
            <w:tcW w:w="4621" w:type="dxa"/>
          </w:tcPr>
          <w:p w14:paraId="4F3F65C1"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68986E58" w14:textId="77777777" w:rsidTr="000C5525">
        <w:trPr>
          <w:trHeight w:val="517"/>
        </w:trPr>
        <w:tc>
          <w:tcPr>
            <w:tcW w:w="4621" w:type="dxa"/>
            <w:vMerge/>
          </w:tcPr>
          <w:p w14:paraId="0D102A88" w14:textId="77777777" w:rsidR="000C5525" w:rsidRPr="00475427" w:rsidRDefault="000C5525" w:rsidP="000C5525">
            <w:pPr>
              <w:jc w:val="both"/>
              <w:rPr>
                <w:rFonts w:cs="B Zar"/>
                <w:b/>
                <w:bCs/>
                <w:sz w:val="24"/>
                <w:szCs w:val="24"/>
                <w:rtl/>
              </w:rPr>
            </w:pPr>
          </w:p>
        </w:tc>
        <w:tc>
          <w:tcPr>
            <w:tcW w:w="4621" w:type="dxa"/>
          </w:tcPr>
          <w:p w14:paraId="403C6917"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207899E0" w14:textId="77777777" w:rsidTr="000C5525">
        <w:trPr>
          <w:trHeight w:val="517"/>
        </w:trPr>
        <w:tc>
          <w:tcPr>
            <w:tcW w:w="4621" w:type="dxa"/>
            <w:vMerge/>
          </w:tcPr>
          <w:p w14:paraId="3ACE21C0" w14:textId="77777777" w:rsidR="000C5525" w:rsidRPr="00475427" w:rsidRDefault="000C5525" w:rsidP="000C5525">
            <w:pPr>
              <w:jc w:val="both"/>
              <w:rPr>
                <w:rFonts w:cs="B Zar"/>
                <w:b/>
                <w:bCs/>
                <w:sz w:val="24"/>
                <w:szCs w:val="24"/>
                <w:rtl/>
              </w:rPr>
            </w:pPr>
          </w:p>
        </w:tc>
        <w:tc>
          <w:tcPr>
            <w:tcW w:w="4621" w:type="dxa"/>
          </w:tcPr>
          <w:p w14:paraId="10F19F4A"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14:paraId="20943043" w14:textId="77777777" w:rsidTr="000C5525">
        <w:trPr>
          <w:trHeight w:val="517"/>
        </w:trPr>
        <w:tc>
          <w:tcPr>
            <w:tcW w:w="4621" w:type="dxa"/>
            <w:vMerge/>
            <w:tcBorders>
              <w:bottom w:val="double" w:sz="18" w:space="0" w:color="auto"/>
            </w:tcBorders>
          </w:tcPr>
          <w:p w14:paraId="4DB3DE7F" w14:textId="77777777" w:rsidR="000C5525" w:rsidRPr="00475427" w:rsidRDefault="000C5525" w:rsidP="000C5525">
            <w:pPr>
              <w:jc w:val="both"/>
              <w:rPr>
                <w:rFonts w:cs="B Zar"/>
                <w:b/>
                <w:bCs/>
                <w:sz w:val="24"/>
                <w:szCs w:val="24"/>
                <w:rtl/>
              </w:rPr>
            </w:pPr>
          </w:p>
        </w:tc>
        <w:tc>
          <w:tcPr>
            <w:tcW w:w="4621" w:type="dxa"/>
            <w:tcBorders>
              <w:bottom w:val="double" w:sz="18" w:space="0" w:color="auto"/>
            </w:tcBorders>
          </w:tcPr>
          <w:p w14:paraId="086B89DA"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lastRenderedPageBreak/>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14:paraId="2458CFB0" w14:textId="77777777" w:rsidTr="000C5525">
        <w:tc>
          <w:tcPr>
            <w:tcW w:w="4621" w:type="dxa"/>
            <w:tcBorders>
              <w:top w:val="double" w:sz="18" w:space="0" w:color="auto"/>
              <w:bottom w:val="double" w:sz="18" w:space="0" w:color="auto"/>
            </w:tcBorders>
          </w:tcPr>
          <w:p w14:paraId="700C396D" w14:textId="77777777" w:rsidR="000C5525" w:rsidRDefault="000C5525">
            <w:pPr>
              <w:rPr>
                <w:rFonts w:cs="B Zar"/>
                <w:sz w:val="24"/>
                <w:szCs w:val="24"/>
                <w:u w:val="single"/>
                <w:rtl/>
              </w:rPr>
            </w:pPr>
            <w:r w:rsidRPr="00475427">
              <w:rPr>
                <w:rFonts w:cs="B Zar" w:hint="cs"/>
                <w:b/>
                <w:bCs/>
                <w:sz w:val="24"/>
                <w:szCs w:val="24"/>
                <w:rtl/>
              </w:rPr>
              <w:lastRenderedPageBreak/>
              <w:t>در کدام قسمت از طرح دوره بیان شده است؟</w:t>
            </w:r>
          </w:p>
        </w:tc>
        <w:tc>
          <w:tcPr>
            <w:tcW w:w="4621" w:type="dxa"/>
            <w:tcBorders>
              <w:top w:val="double" w:sz="18" w:space="0" w:color="auto"/>
              <w:bottom w:val="double" w:sz="18" w:space="0" w:color="auto"/>
            </w:tcBorders>
          </w:tcPr>
          <w:p w14:paraId="2004088E"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14:paraId="55C8F019"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اهداف رفتاری</w:t>
            </w:r>
          </w:p>
          <w:p w14:paraId="18AFD7FC"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وظایف دانشجویان</w:t>
            </w:r>
          </w:p>
          <w:p w14:paraId="2CFD9D6A"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188CAE32"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روش تدریس</w:t>
            </w:r>
          </w:p>
          <w:p w14:paraId="680380F7"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14:paraId="69776489" w14:textId="77777777" w:rsidR="000C5525"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سنجش و ارزشیابی</w:t>
            </w:r>
          </w:p>
        </w:tc>
      </w:tr>
      <w:tr w:rsidR="000C5525" w14:paraId="21F9FB57" w14:textId="77777777" w:rsidTr="000C5525">
        <w:tc>
          <w:tcPr>
            <w:tcW w:w="4621" w:type="dxa"/>
            <w:tcBorders>
              <w:top w:val="double" w:sz="18" w:space="0" w:color="auto"/>
              <w:bottom w:val="double" w:sz="18" w:space="0" w:color="auto"/>
            </w:tcBorders>
          </w:tcPr>
          <w:p w14:paraId="7E244656" w14:textId="77777777"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14:paraId="50AB424F" w14:textId="77777777"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551BAE49" w14:textId="77777777" w:rsidR="000C5525" w:rsidRDefault="000C5525">
            <w:pPr>
              <w:rPr>
                <w:rFonts w:cs="B Zar"/>
                <w:sz w:val="24"/>
                <w:szCs w:val="24"/>
                <w:u w:val="single"/>
                <w:rtl/>
              </w:rPr>
            </w:pPr>
          </w:p>
        </w:tc>
      </w:tr>
      <w:tr w:rsidR="000C5525" w14:paraId="0F321FD1" w14:textId="77777777" w:rsidTr="000C5525">
        <w:tc>
          <w:tcPr>
            <w:tcW w:w="4621" w:type="dxa"/>
            <w:tcBorders>
              <w:top w:val="double" w:sz="18" w:space="0" w:color="auto"/>
              <w:bottom w:val="double" w:sz="18" w:space="0" w:color="auto"/>
            </w:tcBorders>
          </w:tcPr>
          <w:p w14:paraId="0E2C03C3" w14:textId="77777777"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14:paraId="49990A6F" w14:textId="77777777" w:rsidR="000C5525" w:rsidRDefault="000C5525" w:rsidP="000C5525">
            <w:pPr>
              <w:rPr>
                <w:rFonts w:cs="B Zar"/>
                <w:sz w:val="24"/>
                <w:szCs w:val="24"/>
                <w:u w:val="single"/>
                <w:rtl/>
              </w:rPr>
            </w:pPr>
          </w:p>
        </w:tc>
      </w:tr>
    </w:tbl>
    <w:p w14:paraId="10FB4016" w14:textId="77777777"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14:paraId="11D65773" w14:textId="77777777"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14:paraId="66E586E1" w14:textId="77777777"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14:paraId="0E74571C" w14:textId="77777777"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14:paraId="203E79D5" w14:textId="77777777"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14:paraId="17D49DBF" w14:textId="77777777"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0" w:name="_Hlk135566810"/>
      <w:r w:rsidRPr="007D32C8">
        <w:rPr>
          <w:rFonts w:cs="B Zar" w:hint="cs"/>
          <w:color w:val="FF0000"/>
          <w:rtl/>
        </w:rPr>
        <w:t>اشاره به مفاهیم سلامت معنوی در رئوس مطالب</w:t>
      </w:r>
      <w:bookmarkEnd w:id="0"/>
      <w:r w:rsidRPr="007D32C8">
        <w:rPr>
          <w:rFonts w:cs="B Zar" w:hint="cs"/>
          <w:color w:val="FF0000"/>
          <w:rtl/>
        </w:rPr>
        <w:t>(تئوری/عملی/کارآموزی)</w:t>
      </w:r>
    </w:p>
    <w:p w14:paraId="52B47929" w14:textId="77777777"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14:paraId="7098EC63" w14:textId="77777777"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14:paraId="35B191A5" w14:textId="77777777"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14:paraId="782D2E32" w14:textId="77777777"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14:paraId="78522A66"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14:paraId="03317D2D" w14:textId="77777777"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14:paraId="1C9BCD0A"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14:paraId="2015BA20" w14:textId="77777777" w:rsidR="00FA0F45" w:rsidRDefault="00FA0F45">
      <w:pPr>
        <w:rPr>
          <w:rFonts w:cs="B Zar"/>
          <w:sz w:val="24"/>
          <w:szCs w:val="24"/>
          <w:u w:val="single"/>
          <w:rtl/>
        </w:rPr>
      </w:pPr>
    </w:p>
    <w:p w14:paraId="7C921EA9" w14:textId="77777777" w:rsidR="002246F6" w:rsidRPr="007D32C8" w:rsidRDefault="002246F6" w:rsidP="00891F17">
      <w:pPr>
        <w:jc w:val="both"/>
        <w:rPr>
          <w:rFonts w:cs="B Zar"/>
          <w:color w:val="FF0000"/>
          <w:sz w:val="24"/>
          <w:szCs w:val="24"/>
          <w:rtl/>
        </w:rPr>
      </w:pPr>
    </w:p>
    <w:p w14:paraId="0CAF2CB6" w14:textId="77777777" w:rsidR="00685297" w:rsidRPr="00475427" w:rsidRDefault="00685297">
      <w:pPr>
        <w:rPr>
          <w:rFonts w:cs="B Zar"/>
          <w:sz w:val="24"/>
          <w:szCs w:val="24"/>
          <w:rtl/>
        </w:rPr>
      </w:pPr>
    </w:p>
    <w:p w14:paraId="37530A93" w14:textId="77777777" w:rsidR="000B775C" w:rsidRDefault="000B775C">
      <w:pPr>
        <w:rPr>
          <w:rFonts w:cs="B Zar"/>
          <w:sz w:val="24"/>
          <w:szCs w:val="24"/>
          <w:u w:val="single"/>
          <w:rtl/>
        </w:rPr>
      </w:pPr>
    </w:p>
    <w:p w14:paraId="07C975AF" w14:textId="77777777" w:rsidR="00726F46" w:rsidRDefault="00726F46">
      <w:pPr>
        <w:rPr>
          <w:rFonts w:cs="B Zar"/>
          <w:sz w:val="24"/>
          <w:szCs w:val="24"/>
          <w:u w:val="single"/>
          <w:rtl/>
        </w:rPr>
      </w:pPr>
    </w:p>
    <w:p w14:paraId="56B46A9A" w14:textId="77777777" w:rsidR="00726F46" w:rsidRDefault="00726F46">
      <w:pPr>
        <w:rPr>
          <w:rFonts w:cs="B Zar"/>
          <w:sz w:val="24"/>
          <w:szCs w:val="24"/>
          <w:u w:val="single"/>
          <w:rtl/>
        </w:rPr>
      </w:pPr>
    </w:p>
    <w:tbl>
      <w:tblPr>
        <w:tblStyle w:val="TableGrid"/>
        <w:bidiVisual/>
        <w:tblW w:w="0" w:type="auto"/>
        <w:tblLook w:val="04A0" w:firstRow="1" w:lastRow="0" w:firstColumn="1" w:lastColumn="0" w:noHBand="0" w:noVBand="1"/>
      </w:tblPr>
      <w:tblGrid>
        <w:gridCol w:w="770"/>
        <w:gridCol w:w="1276"/>
        <w:gridCol w:w="992"/>
        <w:gridCol w:w="2835"/>
        <w:gridCol w:w="993"/>
        <w:gridCol w:w="2376"/>
      </w:tblGrid>
      <w:tr w:rsidR="002246F6" w14:paraId="36AE2087" w14:textId="77777777" w:rsidTr="002246F6">
        <w:tc>
          <w:tcPr>
            <w:tcW w:w="9242" w:type="dxa"/>
            <w:gridSpan w:val="6"/>
            <w:shd w:val="clear" w:color="auto" w:fill="F2F2F2" w:themeFill="background1" w:themeFillShade="F2"/>
          </w:tcPr>
          <w:p w14:paraId="626A8057" w14:textId="5D99BA8A" w:rsidR="002246F6" w:rsidRPr="000B775C" w:rsidRDefault="002246F6" w:rsidP="00986CAA">
            <w:pPr>
              <w:spacing w:after="200" w:line="276" w:lineRule="auto"/>
              <w:rPr>
                <w:rFonts w:cs="B Titr"/>
                <w:sz w:val="24"/>
                <w:szCs w:val="24"/>
                <w:rtl/>
              </w:rPr>
            </w:pPr>
            <w:r w:rsidRPr="000B775C">
              <w:rPr>
                <w:rFonts w:cs="B Titr" w:hint="cs"/>
                <w:sz w:val="24"/>
                <w:szCs w:val="24"/>
                <w:rtl/>
              </w:rPr>
              <w:t>جدول زمان بندی ارائه برنامه درس</w:t>
            </w:r>
            <w:r w:rsidR="00B9674E">
              <w:rPr>
                <w:rFonts w:cs="B Titr" w:hint="cs"/>
                <w:sz w:val="24"/>
                <w:szCs w:val="24"/>
                <w:rtl/>
              </w:rPr>
              <w:t xml:space="preserve"> دوره کارورزی بیماری های داخلی -غدد   </w:t>
            </w:r>
            <w:r w:rsidRPr="000B775C">
              <w:rPr>
                <w:rFonts w:cs="B Titr" w:hint="cs"/>
                <w:sz w:val="24"/>
                <w:szCs w:val="24"/>
                <w:rtl/>
              </w:rPr>
              <w:t xml:space="preserve">نیمسال اول/ دوم </w:t>
            </w:r>
            <w:r w:rsidR="00986CAA">
              <w:rPr>
                <w:rFonts w:cs="B Titr" w:hint="cs"/>
                <w:sz w:val="24"/>
                <w:szCs w:val="24"/>
                <w:rtl/>
              </w:rPr>
              <w:t>.........</w:t>
            </w:r>
          </w:p>
          <w:p w14:paraId="2ACA871D" w14:textId="77777777" w:rsidR="002246F6" w:rsidRPr="002246F6" w:rsidRDefault="002246F6" w:rsidP="002246F6">
            <w:pPr>
              <w:jc w:val="center"/>
              <w:rPr>
                <w:rFonts w:cs="B Zar"/>
                <w:sz w:val="24"/>
                <w:szCs w:val="24"/>
                <w:rtl/>
              </w:rPr>
            </w:pPr>
          </w:p>
        </w:tc>
      </w:tr>
      <w:tr w:rsidR="002246F6" w14:paraId="4898C6E3" w14:textId="77777777" w:rsidTr="002246F6">
        <w:tc>
          <w:tcPr>
            <w:tcW w:w="770" w:type="dxa"/>
            <w:shd w:val="clear" w:color="auto" w:fill="F2F2F2" w:themeFill="background1" w:themeFillShade="F2"/>
          </w:tcPr>
          <w:p w14:paraId="5122AF56" w14:textId="77777777" w:rsidR="002246F6" w:rsidRPr="002246F6" w:rsidRDefault="002246F6" w:rsidP="002246F6">
            <w:pPr>
              <w:jc w:val="center"/>
              <w:rPr>
                <w:rFonts w:cs="B Zar"/>
                <w:sz w:val="24"/>
                <w:szCs w:val="24"/>
                <w:rtl/>
              </w:rPr>
            </w:pPr>
            <w:r w:rsidRPr="002246F6">
              <w:rPr>
                <w:rFonts w:cs="B Zar" w:hint="cs"/>
                <w:sz w:val="24"/>
                <w:szCs w:val="24"/>
                <w:rtl/>
              </w:rPr>
              <w:t>ردیف</w:t>
            </w:r>
          </w:p>
        </w:tc>
        <w:tc>
          <w:tcPr>
            <w:tcW w:w="1276" w:type="dxa"/>
            <w:shd w:val="clear" w:color="auto" w:fill="F2F2F2" w:themeFill="background1" w:themeFillShade="F2"/>
          </w:tcPr>
          <w:p w14:paraId="3AAD5D58" w14:textId="77777777" w:rsidR="002246F6" w:rsidRPr="002246F6" w:rsidRDefault="002246F6" w:rsidP="002246F6">
            <w:pPr>
              <w:jc w:val="center"/>
              <w:rPr>
                <w:rFonts w:cs="B Zar"/>
                <w:sz w:val="24"/>
                <w:szCs w:val="24"/>
                <w:rtl/>
              </w:rPr>
            </w:pPr>
            <w:r w:rsidRPr="002246F6">
              <w:rPr>
                <w:rFonts w:cs="B Zar" w:hint="cs"/>
                <w:sz w:val="24"/>
                <w:szCs w:val="24"/>
                <w:rtl/>
              </w:rPr>
              <w:t>تاریخ</w:t>
            </w:r>
          </w:p>
        </w:tc>
        <w:tc>
          <w:tcPr>
            <w:tcW w:w="992" w:type="dxa"/>
            <w:shd w:val="clear" w:color="auto" w:fill="F2F2F2" w:themeFill="background1" w:themeFillShade="F2"/>
          </w:tcPr>
          <w:p w14:paraId="27E2D069" w14:textId="77777777" w:rsidR="002246F6" w:rsidRPr="002246F6" w:rsidRDefault="002246F6" w:rsidP="002246F6">
            <w:pPr>
              <w:jc w:val="center"/>
              <w:rPr>
                <w:rFonts w:cs="B Zar"/>
                <w:sz w:val="24"/>
                <w:szCs w:val="24"/>
                <w:rtl/>
              </w:rPr>
            </w:pPr>
            <w:r w:rsidRPr="002246F6">
              <w:rPr>
                <w:rFonts w:cs="B Zar" w:hint="cs"/>
                <w:sz w:val="24"/>
                <w:szCs w:val="24"/>
                <w:rtl/>
              </w:rPr>
              <w:t>ساعت</w:t>
            </w:r>
          </w:p>
        </w:tc>
        <w:tc>
          <w:tcPr>
            <w:tcW w:w="2835" w:type="dxa"/>
            <w:shd w:val="clear" w:color="auto" w:fill="F2F2F2" w:themeFill="background1" w:themeFillShade="F2"/>
          </w:tcPr>
          <w:p w14:paraId="43622502" w14:textId="77777777" w:rsidR="002246F6" w:rsidRPr="002246F6" w:rsidRDefault="002246F6" w:rsidP="002246F6">
            <w:pPr>
              <w:jc w:val="center"/>
              <w:rPr>
                <w:rFonts w:cs="B Zar"/>
                <w:sz w:val="24"/>
                <w:szCs w:val="24"/>
                <w:rtl/>
              </w:rPr>
            </w:pPr>
            <w:r w:rsidRPr="002246F6">
              <w:rPr>
                <w:rFonts w:cs="B Zar" w:hint="cs"/>
                <w:sz w:val="24"/>
                <w:szCs w:val="24"/>
                <w:rtl/>
              </w:rPr>
              <w:t>عنوان</w:t>
            </w:r>
          </w:p>
        </w:tc>
        <w:tc>
          <w:tcPr>
            <w:tcW w:w="993" w:type="dxa"/>
            <w:shd w:val="clear" w:color="auto" w:fill="F2F2F2" w:themeFill="background1" w:themeFillShade="F2"/>
          </w:tcPr>
          <w:p w14:paraId="2732A7E7" w14:textId="77777777" w:rsidR="002246F6" w:rsidRPr="002246F6" w:rsidRDefault="002246F6" w:rsidP="002246F6">
            <w:pPr>
              <w:jc w:val="center"/>
              <w:rPr>
                <w:rFonts w:cs="B Zar"/>
                <w:sz w:val="24"/>
                <w:szCs w:val="24"/>
                <w:rtl/>
              </w:rPr>
            </w:pPr>
            <w:r w:rsidRPr="002246F6">
              <w:rPr>
                <w:rFonts w:cs="B Zar" w:hint="cs"/>
                <w:sz w:val="24"/>
                <w:szCs w:val="24"/>
                <w:rtl/>
              </w:rPr>
              <w:t>مدرس</w:t>
            </w:r>
          </w:p>
        </w:tc>
        <w:tc>
          <w:tcPr>
            <w:tcW w:w="2376" w:type="dxa"/>
            <w:shd w:val="clear" w:color="auto" w:fill="F2F2F2" w:themeFill="background1" w:themeFillShade="F2"/>
          </w:tcPr>
          <w:p w14:paraId="5D600B27" w14:textId="77777777"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2246F6" w:rsidRPr="002246F6" w14:paraId="5DF78E1D" w14:textId="77777777" w:rsidTr="002246F6">
        <w:tc>
          <w:tcPr>
            <w:tcW w:w="770" w:type="dxa"/>
          </w:tcPr>
          <w:p w14:paraId="2812C5A3" w14:textId="77777777" w:rsidR="002246F6" w:rsidRPr="002246F6" w:rsidRDefault="002246F6" w:rsidP="002246F6">
            <w:pPr>
              <w:jc w:val="center"/>
              <w:rPr>
                <w:rFonts w:cs="B Zar"/>
                <w:sz w:val="24"/>
                <w:szCs w:val="24"/>
                <w:rtl/>
              </w:rPr>
            </w:pPr>
            <w:r w:rsidRPr="002246F6">
              <w:rPr>
                <w:rFonts w:cs="B Zar" w:hint="cs"/>
                <w:sz w:val="24"/>
                <w:szCs w:val="24"/>
                <w:rtl/>
              </w:rPr>
              <w:t>1</w:t>
            </w:r>
          </w:p>
        </w:tc>
        <w:tc>
          <w:tcPr>
            <w:tcW w:w="1276" w:type="dxa"/>
          </w:tcPr>
          <w:p w14:paraId="7334C984" w14:textId="753BE372" w:rsidR="002246F6" w:rsidRPr="002246F6" w:rsidRDefault="001C1236" w:rsidP="001C1236">
            <w:pPr>
              <w:jc w:val="center"/>
              <w:rPr>
                <w:rFonts w:cs="B Zar"/>
                <w:sz w:val="24"/>
                <w:szCs w:val="24"/>
                <w:rtl/>
              </w:rPr>
            </w:pPr>
            <w:r>
              <w:rPr>
                <w:rFonts w:cs="B Zar" w:hint="cs"/>
                <w:sz w:val="24"/>
                <w:szCs w:val="24"/>
                <w:rtl/>
              </w:rPr>
              <w:t>شنبه</w:t>
            </w:r>
          </w:p>
        </w:tc>
        <w:tc>
          <w:tcPr>
            <w:tcW w:w="992" w:type="dxa"/>
          </w:tcPr>
          <w:p w14:paraId="4B23BBD9" w14:textId="42230F03" w:rsidR="002246F6" w:rsidRPr="002246F6" w:rsidRDefault="001C1236" w:rsidP="001C1236">
            <w:pPr>
              <w:jc w:val="center"/>
              <w:rPr>
                <w:rFonts w:cs="B Zar"/>
                <w:sz w:val="24"/>
                <w:szCs w:val="24"/>
                <w:rtl/>
              </w:rPr>
            </w:pPr>
            <w:r>
              <w:rPr>
                <w:rFonts w:cs="B Zar" w:hint="cs"/>
                <w:sz w:val="24"/>
                <w:szCs w:val="24"/>
                <w:rtl/>
              </w:rPr>
              <w:t>8 تا 9</w:t>
            </w:r>
          </w:p>
        </w:tc>
        <w:tc>
          <w:tcPr>
            <w:tcW w:w="2835" w:type="dxa"/>
          </w:tcPr>
          <w:p w14:paraId="34EA4714" w14:textId="77777777" w:rsidR="002246F6" w:rsidRPr="002246F6" w:rsidRDefault="002246F6" w:rsidP="001C1236">
            <w:pPr>
              <w:jc w:val="center"/>
              <w:rPr>
                <w:rFonts w:cs="B Zar"/>
                <w:sz w:val="24"/>
                <w:szCs w:val="24"/>
                <w:rtl/>
              </w:rPr>
            </w:pPr>
          </w:p>
        </w:tc>
        <w:tc>
          <w:tcPr>
            <w:tcW w:w="993" w:type="dxa"/>
          </w:tcPr>
          <w:p w14:paraId="1AB59C8A" w14:textId="77777777" w:rsidR="002246F6" w:rsidRPr="002246F6" w:rsidRDefault="002246F6" w:rsidP="001C1236">
            <w:pPr>
              <w:jc w:val="center"/>
              <w:rPr>
                <w:rFonts w:cs="B Zar"/>
                <w:sz w:val="24"/>
                <w:szCs w:val="24"/>
                <w:rtl/>
              </w:rPr>
            </w:pPr>
          </w:p>
        </w:tc>
        <w:tc>
          <w:tcPr>
            <w:tcW w:w="2376" w:type="dxa"/>
          </w:tcPr>
          <w:p w14:paraId="44431E8B" w14:textId="48B48DBF" w:rsidR="002246F6" w:rsidRPr="002246F6" w:rsidRDefault="001C1236" w:rsidP="001C1236">
            <w:pPr>
              <w:jc w:val="center"/>
              <w:rPr>
                <w:rFonts w:cs="B Zar"/>
                <w:sz w:val="24"/>
                <w:szCs w:val="24"/>
                <w:rtl/>
              </w:rPr>
            </w:pPr>
            <w:r>
              <w:rPr>
                <w:rFonts w:cs="B Zar" w:hint="cs"/>
                <w:sz w:val="24"/>
                <w:szCs w:val="24"/>
                <w:rtl/>
              </w:rPr>
              <w:t xml:space="preserve">مطالعه  مباحث مربوطه </w:t>
            </w:r>
          </w:p>
        </w:tc>
      </w:tr>
      <w:tr w:rsidR="001C1236" w:rsidRPr="002246F6" w14:paraId="217ED0C9" w14:textId="77777777" w:rsidTr="002246F6">
        <w:tc>
          <w:tcPr>
            <w:tcW w:w="770" w:type="dxa"/>
          </w:tcPr>
          <w:p w14:paraId="7D13E3A5" w14:textId="77777777" w:rsidR="001C1236" w:rsidRPr="002246F6" w:rsidRDefault="001C1236" w:rsidP="001C1236">
            <w:pPr>
              <w:jc w:val="center"/>
              <w:rPr>
                <w:rFonts w:cs="B Zar"/>
                <w:sz w:val="24"/>
                <w:szCs w:val="24"/>
                <w:rtl/>
              </w:rPr>
            </w:pPr>
            <w:r w:rsidRPr="002246F6">
              <w:rPr>
                <w:rFonts w:cs="B Zar" w:hint="cs"/>
                <w:sz w:val="24"/>
                <w:szCs w:val="24"/>
                <w:rtl/>
              </w:rPr>
              <w:t>2</w:t>
            </w:r>
          </w:p>
        </w:tc>
        <w:tc>
          <w:tcPr>
            <w:tcW w:w="1276" w:type="dxa"/>
          </w:tcPr>
          <w:p w14:paraId="7F112D78" w14:textId="42C8A554" w:rsidR="001C1236" w:rsidRPr="002246F6" w:rsidRDefault="001C1236" w:rsidP="001C1236">
            <w:pPr>
              <w:jc w:val="center"/>
              <w:rPr>
                <w:rFonts w:cs="B Zar"/>
                <w:sz w:val="24"/>
                <w:szCs w:val="24"/>
                <w:rtl/>
              </w:rPr>
            </w:pPr>
            <w:r>
              <w:rPr>
                <w:rFonts w:cs="B Zar" w:hint="cs"/>
                <w:sz w:val="24"/>
                <w:szCs w:val="24"/>
                <w:rtl/>
              </w:rPr>
              <w:t xml:space="preserve">یکشنبه </w:t>
            </w:r>
          </w:p>
        </w:tc>
        <w:tc>
          <w:tcPr>
            <w:tcW w:w="992" w:type="dxa"/>
          </w:tcPr>
          <w:p w14:paraId="510A5099" w14:textId="506763DC" w:rsidR="001C1236" w:rsidRPr="002246F6" w:rsidRDefault="001C1236" w:rsidP="001C1236">
            <w:pPr>
              <w:jc w:val="center"/>
              <w:rPr>
                <w:rFonts w:cs="B Zar"/>
                <w:sz w:val="24"/>
                <w:szCs w:val="24"/>
                <w:rtl/>
              </w:rPr>
            </w:pPr>
            <w:r>
              <w:rPr>
                <w:rFonts w:cs="B Zar" w:hint="cs"/>
                <w:sz w:val="24"/>
                <w:szCs w:val="24"/>
                <w:rtl/>
              </w:rPr>
              <w:t xml:space="preserve">8 تا 9 </w:t>
            </w:r>
          </w:p>
        </w:tc>
        <w:tc>
          <w:tcPr>
            <w:tcW w:w="2835" w:type="dxa"/>
          </w:tcPr>
          <w:p w14:paraId="13C2EF1A" w14:textId="77777777" w:rsidR="001C1236" w:rsidRPr="002246F6" w:rsidRDefault="001C1236" w:rsidP="001C1236">
            <w:pPr>
              <w:jc w:val="center"/>
              <w:rPr>
                <w:rFonts w:cs="B Zar"/>
                <w:sz w:val="24"/>
                <w:szCs w:val="24"/>
                <w:rtl/>
              </w:rPr>
            </w:pPr>
          </w:p>
        </w:tc>
        <w:tc>
          <w:tcPr>
            <w:tcW w:w="993" w:type="dxa"/>
          </w:tcPr>
          <w:p w14:paraId="385B730A" w14:textId="77777777" w:rsidR="001C1236" w:rsidRPr="002246F6" w:rsidRDefault="001C1236" w:rsidP="001C1236">
            <w:pPr>
              <w:jc w:val="center"/>
              <w:rPr>
                <w:rFonts w:cs="B Zar"/>
                <w:sz w:val="24"/>
                <w:szCs w:val="24"/>
                <w:rtl/>
              </w:rPr>
            </w:pPr>
          </w:p>
        </w:tc>
        <w:tc>
          <w:tcPr>
            <w:tcW w:w="2376" w:type="dxa"/>
          </w:tcPr>
          <w:p w14:paraId="2759221F" w14:textId="324F2FD6" w:rsidR="001C1236" w:rsidRPr="002246F6" w:rsidRDefault="001C1236" w:rsidP="001C1236">
            <w:pPr>
              <w:jc w:val="center"/>
              <w:rPr>
                <w:rFonts w:cs="B Zar"/>
                <w:sz w:val="24"/>
                <w:szCs w:val="24"/>
                <w:rtl/>
              </w:rPr>
            </w:pPr>
            <w:r>
              <w:rPr>
                <w:rFonts w:cs="B Zar" w:hint="cs"/>
                <w:sz w:val="24"/>
                <w:szCs w:val="24"/>
                <w:rtl/>
              </w:rPr>
              <w:t xml:space="preserve">مطالعه  مباحث مربوطه </w:t>
            </w:r>
          </w:p>
        </w:tc>
      </w:tr>
      <w:tr w:rsidR="001C1236" w:rsidRPr="002246F6" w14:paraId="6CD75846" w14:textId="77777777" w:rsidTr="002246F6">
        <w:tc>
          <w:tcPr>
            <w:tcW w:w="770" w:type="dxa"/>
          </w:tcPr>
          <w:p w14:paraId="191C7A7A" w14:textId="77777777" w:rsidR="001C1236" w:rsidRPr="002246F6" w:rsidRDefault="001C1236" w:rsidP="001C1236">
            <w:pPr>
              <w:jc w:val="center"/>
              <w:rPr>
                <w:rFonts w:cs="B Zar"/>
                <w:sz w:val="24"/>
                <w:szCs w:val="24"/>
                <w:rtl/>
              </w:rPr>
            </w:pPr>
            <w:r w:rsidRPr="002246F6">
              <w:rPr>
                <w:rFonts w:cs="B Zar" w:hint="cs"/>
                <w:sz w:val="24"/>
                <w:szCs w:val="24"/>
                <w:rtl/>
              </w:rPr>
              <w:t>3</w:t>
            </w:r>
          </w:p>
        </w:tc>
        <w:tc>
          <w:tcPr>
            <w:tcW w:w="1276" w:type="dxa"/>
          </w:tcPr>
          <w:p w14:paraId="74934A6C" w14:textId="449E41E8" w:rsidR="001C1236" w:rsidRPr="002246F6" w:rsidRDefault="001C1236" w:rsidP="001C1236">
            <w:pPr>
              <w:jc w:val="center"/>
              <w:rPr>
                <w:rFonts w:cs="B Zar"/>
                <w:sz w:val="24"/>
                <w:szCs w:val="24"/>
                <w:rtl/>
              </w:rPr>
            </w:pPr>
            <w:r>
              <w:rPr>
                <w:rFonts w:cs="B Zar" w:hint="cs"/>
                <w:sz w:val="24"/>
                <w:szCs w:val="24"/>
                <w:rtl/>
              </w:rPr>
              <w:t xml:space="preserve">دوشنبه </w:t>
            </w:r>
          </w:p>
        </w:tc>
        <w:tc>
          <w:tcPr>
            <w:tcW w:w="992" w:type="dxa"/>
          </w:tcPr>
          <w:p w14:paraId="519B029A" w14:textId="63A147CD" w:rsidR="001C1236" w:rsidRPr="002246F6" w:rsidRDefault="001C1236" w:rsidP="001C1236">
            <w:pPr>
              <w:jc w:val="center"/>
              <w:rPr>
                <w:rFonts w:cs="B Zar"/>
                <w:sz w:val="24"/>
                <w:szCs w:val="24"/>
                <w:rtl/>
              </w:rPr>
            </w:pPr>
            <w:r>
              <w:rPr>
                <w:rFonts w:cs="B Zar" w:hint="cs"/>
                <w:sz w:val="24"/>
                <w:szCs w:val="24"/>
                <w:rtl/>
              </w:rPr>
              <w:t xml:space="preserve">8 تا 9 </w:t>
            </w:r>
          </w:p>
        </w:tc>
        <w:tc>
          <w:tcPr>
            <w:tcW w:w="2835" w:type="dxa"/>
          </w:tcPr>
          <w:p w14:paraId="42BFA10A" w14:textId="77777777" w:rsidR="001C1236" w:rsidRPr="002246F6" w:rsidRDefault="001C1236" w:rsidP="001C1236">
            <w:pPr>
              <w:jc w:val="center"/>
              <w:rPr>
                <w:rFonts w:cs="B Zar"/>
                <w:sz w:val="24"/>
                <w:szCs w:val="24"/>
                <w:rtl/>
              </w:rPr>
            </w:pPr>
          </w:p>
        </w:tc>
        <w:tc>
          <w:tcPr>
            <w:tcW w:w="993" w:type="dxa"/>
          </w:tcPr>
          <w:p w14:paraId="4C91E755" w14:textId="77777777" w:rsidR="001C1236" w:rsidRPr="002246F6" w:rsidRDefault="001C1236" w:rsidP="001C1236">
            <w:pPr>
              <w:jc w:val="center"/>
              <w:rPr>
                <w:rFonts w:cs="B Zar"/>
                <w:sz w:val="24"/>
                <w:szCs w:val="24"/>
                <w:rtl/>
              </w:rPr>
            </w:pPr>
          </w:p>
        </w:tc>
        <w:tc>
          <w:tcPr>
            <w:tcW w:w="2376" w:type="dxa"/>
          </w:tcPr>
          <w:p w14:paraId="14647489" w14:textId="26C6CE54" w:rsidR="001C1236" w:rsidRPr="002246F6" w:rsidRDefault="001C1236" w:rsidP="001C1236">
            <w:pPr>
              <w:jc w:val="center"/>
              <w:rPr>
                <w:rFonts w:cs="B Zar"/>
                <w:sz w:val="24"/>
                <w:szCs w:val="24"/>
                <w:rtl/>
              </w:rPr>
            </w:pPr>
            <w:r>
              <w:rPr>
                <w:rFonts w:cs="B Zar" w:hint="cs"/>
                <w:sz w:val="24"/>
                <w:szCs w:val="24"/>
                <w:rtl/>
              </w:rPr>
              <w:t xml:space="preserve">مطالعه  مباحث مربوطه </w:t>
            </w:r>
          </w:p>
        </w:tc>
      </w:tr>
      <w:tr w:rsidR="001C1236" w:rsidRPr="002246F6" w14:paraId="667A4985" w14:textId="77777777" w:rsidTr="002246F6">
        <w:tc>
          <w:tcPr>
            <w:tcW w:w="770" w:type="dxa"/>
          </w:tcPr>
          <w:p w14:paraId="1C627197" w14:textId="77777777" w:rsidR="001C1236" w:rsidRPr="002246F6" w:rsidRDefault="001C1236" w:rsidP="001C1236">
            <w:pPr>
              <w:jc w:val="center"/>
              <w:rPr>
                <w:rFonts w:cs="B Zar"/>
                <w:sz w:val="24"/>
                <w:szCs w:val="24"/>
                <w:rtl/>
              </w:rPr>
            </w:pPr>
            <w:r w:rsidRPr="002246F6">
              <w:rPr>
                <w:rFonts w:cs="B Zar" w:hint="cs"/>
                <w:sz w:val="24"/>
                <w:szCs w:val="24"/>
                <w:rtl/>
              </w:rPr>
              <w:t>4</w:t>
            </w:r>
          </w:p>
        </w:tc>
        <w:tc>
          <w:tcPr>
            <w:tcW w:w="1276" w:type="dxa"/>
          </w:tcPr>
          <w:p w14:paraId="07AC6096" w14:textId="751A003F" w:rsidR="001C1236" w:rsidRPr="002246F6" w:rsidRDefault="001C1236" w:rsidP="001C1236">
            <w:pPr>
              <w:jc w:val="center"/>
              <w:rPr>
                <w:rFonts w:cs="B Zar"/>
                <w:sz w:val="24"/>
                <w:szCs w:val="24"/>
                <w:rtl/>
              </w:rPr>
            </w:pPr>
            <w:r>
              <w:rPr>
                <w:rFonts w:cs="B Zar" w:hint="cs"/>
                <w:sz w:val="24"/>
                <w:szCs w:val="24"/>
                <w:rtl/>
              </w:rPr>
              <w:t xml:space="preserve">سه شنبه </w:t>
            </w:r>
          </w:p>
        </w:tc>
        <w:tc>
          <w:tcPr>
            <w:tcW w:w="992" w:type="dxa"/>
          </w:tcPr>
          <w:p w14:paraId="7B020CD7" w14:textId="6D698EBD" w:rsidR="001C1236" w:rsidRPr="002246F6" w:rsidRDefault="001C1236" w:rsidP="001C1236">
            <w:pPr>
              <w:jc w:val="center"/>
              <w:rPr>
                <w:rFonts w:cs="B Zar"/>
                <w:sz w:val="24"/>
                <w:szCs w:val="24"/>
                <w:rtl/>
              </w:rPr>
            </w:pPr>
            <w:r>
              <w:rPr>
                <w:rFonts w:cs="B Zar" w:hint="cs"/>
                <w:sz w:val="24"/>
                <w:szCs w:val="24"/>
                <w:rtl/>
              </w:rPr>
              <w:t xml:space="preserve">8 تا 9 </w:t>
            </w:r>
          </w:p>
        </w:tc>
        <w:tc>
          <w:tcPr>
            <w:tcW w:w="2835" w:type="dxa"/>
          </w:tcPr>
          <w:p w14:paraId="18B396B5" w14:textId="77777777" w:rsidR="001C1236" w:rsidRPr="002246F6" w:rsidRDefault="001C1236" w:rsidP="001C1236">
            <w:pPr>
              <w:jc w:val="center"/>
              <w:rPr>
                <w:rFonts w:cs="B Zar"/>
                <w:sz w:val="24"/>
                <w:szCs w:val="24"/>
                <w:rtl/>
              </w:rPr>
            </w:pPr>
          </w:p>
        </w:tc>
        <w:tc>
          <w:tcPr>
            <w:tcW w:w="993" w:type="dxa"/>
          </w:tcPr>
          <w:p w14:paraId="3CA9684F" w14:textId="77777777" w:rsidR="001C1236" w:rsidRPr="002246F6" w:rsidRDefault="001C1236" w:rsidP="001C1236">
            <w:pPr>
              <w:jc w:val="center"/>
              <w:rPr>
                <w:rFonts w:cs="B Zar"/>
                <w:sz w:val="24"/>
                <w:szCs w:val="24"/>
                <w:rtl/>
              </w:rPr>
            </w:pPr>
          </w:p>
        </w:tc>
        <w:tc>
          <w:tcPr>
            <w:tcW w:w="2376" w:type="dxa"/>
          </w:tcPr>
          <w:p w14:paraId="4A136E46" w14:textId="6FA2CED6" w:rsidR="001C1236" w:rsidRPr="002246F6" w:rsidRDefault="001C1236" w:rsidP="001C1236">
            <w:pPr>
              <w:jc w:val="center"/>
              <w:rPr>
                <w:rFonts w:cs="B Zar"/>
                <w:sz w:val="24"/>
                <w:szCs w:val="24"/>
                <w:rtl/>
              </w:rPr>
            </w:pPr>
            <w:r>
              <w:rPr>
                <w:rFonts w:cs="B Zar" w:hint="cs"/>
                <w:sz w:val="24"/>
                <w:szCs w:val="24"/>
                <w:rtl/>
              </w:rPr>
              <w:t xml:space="preserve">مطالعه  مباحث مربوطه </w:t>
            </w:r>
          </w:p>
        </w:tc>
      </w:tr>
      <w:tr w:rsidR="001C1236" w:rsidRPr="002246F6" w14:paraId="0CE4C027" w14:textId="77777777" w:rsidTr="002246F6">
        <w:tc>
          <w:tcPr>
            <w:tcW w:w="770" w:type="dxa"/>
          </w:tcPr>
          <w:p w14:paraId="7C636834" w14:textId="77777777" w:rsidR="001C1236" w:rsidRPr="002246F6" w:rsidRDefault="001C1236" w:rsidP="001C1236">
            <w:pPr>
              <w:jc w:val="center"/>
              <w:rPr>
                <w:rFonts w:cs="B Zar"/>
                <w:sz w:val="24"/>
                <w:szCs w:val="24"/>
                <w:rtl/>
              </w:rPr>
            </w:pPr>
            <w:r w:rsidRPr="002246F6">
              <w:rPr>
                <w:rFonts w:cs="B Zar" w:hint="cs"/>
                <w:sz w:val="24"/>
                <w:szCs w:val="24"/>
                <w:rtl/>
              </w:rPr>
              <w:t>5</w:t>
            </w:r>
          </w:p>
        </w:tc>
        <w:tc>
          <w:tcPr>
            <w:tcW w:w="1276" w:type="dxa"/>
          </w:tcPr>
          <w:p w14:paraId="0CA17A85" w14:textId="21B88B06" w:rsidR="001C1236" w:rsidRPr="002246F6" w:rsidRDefault="001C1236" w:rsidP="001C1236">
            <w:pPr>
              <w:jc w:val="center"/>
              <w:rPr>
                <w:rFonts w:cs="B Zar"/>
                <w:sz w:val="24"/>
                <w:szCs w:val="24"/>
                <w:rtl/>
              </w:rPr>
            </w:pPr>
            <w:r>
              <w:rPr>
                <w:rFonts w:cs="B Zar" w:hint="cs"/>
                <w:sz w:val="24"/>
                <w:szCs w:val="24"/>
                <w:rtl/>
              </w:rPr>
              <w:t xml:space="preserve">چهارشنبه </w:t>
            </w:r>
          </w:p>
        </w:tc>
        <w:tc>
          <w:tcPr>
            <w:tcW w:w="992" w:type="dxa"/>
          </w:tcPr>
          <w:p w14:paraId="29E5FBE3" w14:textId="74AAE51D" w:rsidR="001C1236" w:rsidRPr="002246F6" w:rsidRDefault="001C1236" w:rsidP="001C1236">
            <w:pPr>
              <w:jc w:val="center"/>
              <w:rPr>
                <w:rFonts w:cs="B Zar"/>
                <w:sz w:val="24"/>
                <w:szCs w:val="24"/>
                <w:rtl/>
              </w:rPr>
            </w:pPr>
            <w:r>
              <w:rPr>
                <w:rFonts w:cs="B Zar" w:hint="cs"/>
                <w:sz w:val="24"/>
                <w:szCs w:val="24"/>
                <w:rtl/>
              </w:rPr>
              <w:t xml:space="preserve">8 تا 9 </w:t>
            </w:r>
          </w:p>
        </w:tc>
        <w:tc>
          <w:tcPr>
            <w:tcW w:w="2835" w:type="dxa"/>
          </w:tcPr>
          <w:p w14:paraId="76FCF673" w14:textId="77777777" w:rsidR="001C1236" w:rsidRPr="002246F6" w:rsidRDefault="001C1236" w:rsidP="001C1236">
            <w:pPr>
              <w:jc w:val="center"/>
              <w:rPr>
                <w:rFonts w:cs="B Zar"/>
                <w:sz w:val="24"/>
                <w:szCs w:val="24"/>
                <w:rtl/>
              </w:rPr>
            </w:pPr>
          </w:p>
        </w:tc>
        <w:tc>
          <w:tcPr>
            <w:tcW w:w="993" w:type="dxa"/>
          </w:tcPr>
          <w:p w14:paraId="61878273" w14:textId="77777777" w:rsidR="001C1236" w:rsidRPr="002246F6" w:rsidRDefault="001C1236" w:rsidP="001C1236">
            <w:pPr>
              <w:jc w:val="center"/>
              <w:rPr>
                <w:rFonts w:cs="B Zar"/>
                <w:sz w:val="24"/>
                <w:szCs w:val="24"/>
                <w:rtl/>
              </w:rPr>
            </w:pPr>
          </w:p>
        </w:tc>
        <w:tc>
          <w:tcPr>
            <w:tcW w:w="2376" w:type="dxa"/>
          </w:tcPr>
          <w:p w14:paraId="26A46C8A" w14:textId="5D287A85" w:rsidR="001C1236" w:rsidRPr="002246F6" w:rsidRDefault="001C1236" w:rsidP="001C1236">
            <w:pPr>
              <w:jc w:val="center"/>
              <w:rPr>
                <w:rFonts w:cs="B Zar"/>
                <w:sz w:val="24"/>
                <w:szCs w:val="24"/>
                <w:rtl/>
              </w:rPr>
            </w:pPr>
            <w:r>
              <w:rPr>
                <w:rFonts w:cs="B Zar" w:hint="cs"/>
                <w:sz w:val="24"/>
                <w:szCs w:val="24"/>
                <w:rtl/>
              </w:rPr>
              <w:t xml:space="preserve">مطالعه  مباحث مربوطه </w:t>
            </w:r>
          </w:p>
        </w:tc>
      </w:tr>
      <w:tr w:rsidR="001C1236" w:rsidRPr="002246F6" w14:paraId="6DDAF4F4" w14:textId="77777777" w:rsidTr="002246F6">
        <w:tc>
          <w:tcPr>
            <w:tcW w:w="770" w:type="dxa"/>
          </w:tcPr>
          <w:p w14:paraId="3EAC5FBA" w14:textId="77777777" w:rsidR="001C1236" w:rsidRPr="002246F6" w:rsidRDefault="001C1236" w:rsidP="001C1236">
            <w:pPr>
              <w:jc w:val="center"/>
              <w:rPr>
                <w:rFonts w:cs="B Zar"/>
                <w:sz w:val="24"/>
                <w:szCs w:val="24"/>
                <w:rtl/>
              </w:rPr>
            </w:pPr>
            <w:r w:rsidRPr="002246F6">
              <w:rPr>
                <w:rFonts w:cs="B Zar" w:hint="cs"/>
                <w:sz w:val="24"/>
                <w:szCs w:val="24"/>
                <w:rtl/>
              </w:rPr>
              <w:t>6</w:t>
            </w:r>
          </w:p>
        </w:tc>
        <w:tc>
          <w:tcPr>
            <w:tcW w:w="1276" w:type="dxa"/>
          </w:tcPr>
          <w:p w14:paraId="75E127F3" w14:textId="6744C6CB" w:rsidR="001C1236" w:rsidRPr="002246F6" w:rsidRDefault="001C1236" w:rsidP="001C1236">
            <w:pPr>
              <w:jc w:val="center"/>
              <w:rPr>
                <w:rFonts w:cs="B Zar"/>
                <w:sz w:val="24"/>
                <w:szCs w:val="24"/>
                <w:rtl/>
              </w:rPr>
            </w:pPr>
            <w:r>
              <w:rPr>
                <w:rFonts w:cs="B Zar" w:hint="cs"/>
                <w:sz w:val="24"/>
                <w:szCs w:val="24"/>
                <w:rtl/>
              </w:rPr>
              <w:t xml:space="preserve">شنبه </w:t>
            </w:r>
          </w:p>
        </w:tc>
        <w:tc>
          <w:tcPr>
            <w:tcW w:w="992" w:type="dxa"/>
          </w:tcPr>
          <w:p w14:paraId="59C69D1F" w14:textId="6715CD10" w:rsidR="001C1236" w:rsidRPr="002246F6" w:rsidRDefault="001C1236" w:rsidP="001C1236">
            <w:pPr>
              <w:jc w:val="center"/>
              <w:rPr>
                <w:rFonts w:cs="B Zar"/>
                <w:sz w:val="24"/>
                <w:szCs w:val="24"/>
                <w:rtl/>
              </w:rPr>
            </w:pPr>
            <w:r>
              <w:rPr>
                <w:rFonts w:cs="B Zar" w:hint="cs"/>
                <w:sz w:val="24"/>
                <w:szCs w:val="24"/>
                <w:rtl/>
              </w:rPr>
              <w:t xml:space="preserve">8 تا 9 </w:t>
            </w:r>
          </w:p>
        </w:tc>
        <w:tc>
          <w:tcPr>
            <w:tcW w:w="2835" w:type="dxa"/>
          </w:tcPr>
          <w:p w14:paraId="3386943D" w14:textId="77777777" w:rsidR="001C1236" w:rsidRPr="002246F6" w:rsidRDefault="001C1236" w:rsidP="001C1236">
            <w:pPr>
              <w:jc w:val="center"/>
              <w:rPr>
                <w:rFonts w:cs="B Zar"/>
                <w:sz w:val="24"/>
                <w:szCs w:val="24"/>
                <w:rtl/>
              </w:rPr>
            </w:pPr>
          </w:p>
        </w:tc>
        <w:tc>
          <w:tcPr>
            <w:tcW w:w="993" w:type="dxa"/>
          </w:tcPr>
          <w:p w14:paraId="4CF1CA2A" w14:textId="77777777" w:rsidR="001C1236" w:rsidRPr="002246F6" w:rsidRDefault="001C1236" w:rsidP="001C1236">
            <w:pPr>
              <w:jc w:val="center"/>
              <w:rPr>
                <w:rFonts w:cs="B Zar"/>
                <w:sz w:val="24"/>
                <w:szCs w:val="24"/>
                <w:rtl/>
              </w:rPr>
            </w:pPr>
          </w:p>
        </w:tc>
        <w:tc>
          <w:tcPr>
            <w:tcW w:w="2376" w:type="dxa"/>
          </w:tcPr>
          <w:p w14:paraId="72E59D93" w14:textId="6C98852A" w:rsidR="001C1236" w:rsidRPr="002246F6" w:rsidRDefault="001C1236" w:rsidP="001C1236">
            <w:pPr>
              <w:jc w:val="center"/>
              <w:rPr>
                <w:rFonts w:cs="B Zar"/>
                <w:sz w:val="24"/>
                <w:szCs w:val="24"/>
                <w:rtl/>
              </w:rPr>
            </w:pPr>
            <w:r>
              <w:rPr>
                <w:rFonts w:cs="B Zar" w:hint="cs"/>
                <w:sz w:val="24"/>
                <w:szCs w:val="24"/>
                <w:rtl/>
              </w:rPr>
              <w:t xml:space="preserve">مطالعه  مباحث مربوطه </w:t>
            </w:r>
          </w:p>
        </w:tc>
      </w:tr>
      <w:tr w:rsidR="001C1236" w:rsidRPr="002246F6" w14:paraId="247FE1B7" w14:textId="77777777" w:rsidTr="002246F6">
        <w:tc>
          <w:tcPr>
            <w:tcW w:w="770" w:type="dxa"/>
          </w:tcPr>
          <w:p w14:paraId="03F42BDB" w14:textId="77777777" w:rsidR="001C1236" w:rsidRPr="002246F6" w:rsidRDefault="001C1236" w:rsidP="001C1236">
            <w:pPr>
              <w:jc w:val="center"/>
              <w:rPr>
                <w:rFonts w:cs="B Zar"/>
                <w:sz w:val="24"/>
                <w:szCs w:val="24"/>
                <w:rtl/>
              </w:rPr>
            </w:pPr>
            <w:r w:rsidRPr="002246F6">
              <w:rPr>
                <w:rFonts w:cs="B Zar" w:hint="cs"/>
                <w:sz w:val="24"/>
                <w:szCs w:val="24"/>
                <w:rtl/>
              </w:rPr>
              <w:t>7</w:t>
            </w:r>
          </w:p>
        </w:tc>
        <w:tc>
          <w:tcPr>
            <w:tcW w:w="1276" w:type="dxa"/>
          </w:tcPr>
          <w:p w14:paraId="494323BC" w14:textId="7E416D57" w:rsidR="001C1236" w:rsidRPr="002246F6" w:rsidRDefault="001C1236" w:rsidP="001C1236">
            <w:pPr>
              <w:jc w:val="center"/>
              <w:rPr>
                <w:rFonts w:cs="B Zar"/>
                <w:sz w:val="24"/>
                <w:szCs w:val="24"/>
                <w:rtl/>
              </w:rPr>
            </w:pPr>
            <w:r>
              <w:rPr>
                <w:rFonts w:cs="B Zar" w:hint="cs"/>
                <w:sz w:val="24"/>
                <w:szCs w:val="24"/>
                <w:rtl/>
              </w:rPr>
              <w:t xml:space="preserve">یکشنبه </w:t>
            </w:r>
          </w:p>
        </w:tc>
        <w:tc>
          <w:tcPr>
            <w:tcW w:w="992" w:type="dxa"/>
          </w:tcPr>
          <w:p w14:paraId="2FBEBF76" w14:textId="1D9AC7F8" w:rsidR="001C1236" w:rsidRPr="002246F6" w:rsidRDefault="001C1236" w:rsidP="001C1236">
            <w:pPr>
              <w:jc w:val="center"/>
              <w:rPr>
                <w:rFonts w:cs="B Zar"/>
                <w:sz w:val="24"/>
                <w:szCs w:val="24"/>
                <w:rtl/>
              </w:rPr>
            </w:pPr>
            <w:r>
              <w:rPr>
                <w:rFonts w:cs="B Zar" w:hint="cs"/>
                <w:sz w:val="24"/>
                <w:szCs w:val="24"/>
                <w:rtl/>
              </w:rPr>
              <w:t xml:space="preserve">8 تا 9 </w:t>
            </w:r>
          </w:p>
        </w:tc>
        <w:tc>
          <w:tcPr>
            <w:tcW w:w="2835" w:type="dxa"/>
          </w:tcPr>
          <w:p w14:paraId="43C3D561" w14:textId="77777777" w:rsidR="001C1236" w:rsidRPr="002246F6" w:rsidRDefault="001C1236" w:rsidP="001C1236">
            <w:pPr>
              <w:jc w:val="center"/>
              <w:rPr>
                <w:rFonts w:cs="B Zar"/>
                <w:sz w:val="24"/>
                <w:szCs w:val="24"/>
                <w:rtl/>
              </w:rPr>
            </w:pPr>
          </w:p>
        </w:tc>
        <w:tc>
          <w:tcPr>
            <w:tcW w:w="993" w:type="dxa"/>
          </w:tcPr>
          <w:p w14:paraId="4ADDB6F7" w14:textId="77777777" w:rsidR="001C1236" w:rsidRPr="002246F6" w:rsidRDefault="001C1236" w:rsidP="001C1236">
            <w:pPr>
              <w:jc w:val="center"/>
              <w:rPr>
                <w:rFonts w:cs="B Zar"/>
                <w:sz w:val="24"/>
                <w:szCs w:val="24"/>
                <w:rtl/>
              </w:rPr>
            </w:pPr>
          </w:p>
        </w:tc>
        <w:tc>
          <w:tcPr>
            <w:tcW w:w="2376" w:type="dxa"/>
          </w:tcPr>
          <w:p w14:paraId="36C0FB92" w14:textId="67ACA06E" w:rsidR="001C1236" w:rsidRPr="002246F6" w:rsidRDefault="001C1236" w:rsidP="001C1236">
            <w:pPr>
              <w:jc w:val="center"/>
              <w:rPr>
                <w:rFonts w:cs="B Zar"/>
                <w:sz w:val="24"/>
                <w:szCs w:val="24"/>
                <w:rtl/>
              </w:rPr>
            </w:pPr>
            <w:r>
              <w:rPr>
                <w:rFonts w:cs="B Zar" w:hint="cs"/>
                <w:sz w:val="24"/>
                <w:szCs w:val="24"/>
                <w:rtl/>
              </w:rPr>
              <w:t xml:space="preserve">مطالعه  مباحث مربوطه </w:t>
            </w:r>
          </w:p>
        </w:tc>
      </w:tr>
      <w:tr w:rsidR="001C1236" w:rsidRPr="002246F6" w14:paraId="556E2B3E" w14:textId="77777777" w:rsidTr="002246F6">
        <w:tc>
          <w:tcPr>
            <w:tcW w:w="770" w:type="dxa"/>
          </w:tcPr>
          <w:p w14:paraId="5902DC81" w14:textId="77777777" w:rsidR="001C1236" w:rsidRPr="002246F6" w:rsidRDefault="001C1236" w:rsidP="001C1236">
            <w:pPr>
              <w:jc w:val="center"/>
              <w:rPr>
                <w:rFonts w:cs="B Zar"/>
                <w:sz w:val="24"/>
                <w:szCs w:val="24"/>
                <w:rtl/>
              </w:rPr>
            </w:pPr>
            <w:r w:rsidRPr="002246F6">
              <w:rPr>
                <w:rFonts w:cs="B Zar" w:hint="cs"/>
                <w:sz w:val="24"/>
                <w:szCs w:val="24"/>
                <w:rtl/>
              </w:rPr>
              <w:t>8</w:t>
            </w:r>
          </w:p>
        </w:tc>
        <w:tc>
          <w:tcPr>
            <w:tcW w:w="1276" w:type="dxa"/>
          </w:tcPr>
          <w:p w14:paraId="5DD23573" w14:textId="5AD1F572" w:rsidR="001C1236" w:rsidRPr="002246F6" w:rsidRDefault="001C1236" w:rsidP="001C1236">
            <w:pPr>
              <w:jc w:val="center"/>
              <w:rPr>
                <w:rFonts w:cs="B Zar"/>
                <w:sz w:val="24"/>
                <w:szCs w:val="24"/>
                <w:rtl/>
              </w:rPr>
            </w:pPr>
            <w:r>
              <w:rPr>
                <w:rFonts w:cs="B Zar" w:hint="cs"/>
                <w:sz w:val="24"/>
                <w:szCs w:val="24"/>
                <w:rtl/>
              </w:rPr>
              <w:t xml:space="preserve">دوشنبه </w:t>
            </w:r>
          </w:p>
        </w:tc>
        <w:tc>
          <w:tcPr>
            <w:tcW w:w="992" w:type="dxa"/>
          </w:tcPr>
          <w:p w14:paraId="64596EE4" w14:textId="7460B2E4" w:rsidR="001C1236" w:rsidRPr="002246F6" w:rsidRDefault="001C1236" w:rsidP="001C1236">
            <w:pPr>
              <w:jc w:val="center"/>
              <w:rPr>
                <w:rFonts w:cs="B Zar"/>
                <w:sz w:val="24"/>
                <w:szCs w:val="24"/>
                <w:rtl/>
              </w:rPr>
            </w:pPr>
            <w:r>
              <w:rPr>
                <w:rFonts w:cs="B Zar" w:hint="cs"/>
                <w:sz w:val="24"/>
                <w:szCs w:val="24"/>
                <w:rtl/>
              </w:rPr>
              <w:t xml:space="preserve">8 تا 9 </w:t>
            </w:r>
          </w:p>
        </w:tc>
        <w:tc>
          <w:tcPr>
            <w:tcW w:w="2835" w:type="dxa"/>
          </w:tcPr>
          <w:p w14:paraId="5600132B" w14:textId="77777777" w:rsidR="001C1236" w:rsidRPr="002246F6" w:rsidRDefault="001C1236" w:rsidP="001C1236">
            <w:pPr>
              <w:jc w:val="center"/>
              <w:rPr>
                <w:rFonts w:cs="B Zar"/>
                <w:sz w:val="24"/>
                <w:szCs w:val="24"/>
                <w:rtl/>
              </w:rPr>
            </w:pPr>
          </w:p>
        </w:tc>
        <w:tc>
          <w:tcPr>
            <w:tcW w:w="993" w:type="dxa"/>
          </w:tcPr>
          <w:p w14:paraId="5BEC3981" w14:textId="77777777" w:rsidR="001C1236" w:rsidRPr="002246F6" w:rsidRDefault="001C1236" w:rsidP="001C1236">
            <w:pPr>
              <w:jc w:val="center"/>
              <w:rPr>
                <w:rFonts w:cs="B Zar"/>
                <w:sz w:val="24"/>
                <w:szCs w:val="24"/>
                <w:rtl/>
              </w:rPr>
            </w:pPr>
          </w:p>
        </w:tc>
        <w:tc>
          <w:tcPr>
            <w:tcW w:w="2376" w:type="dxa"/>
          </w:tcPr>
          <w:p w14:paraId="1066DE63" w14:textId="411CC965" w:rsidR="001C1236" w:rsidRPr="002246F6" w:rsidRDefault="001C1236" w:rsidP="001C1236">
            <w:pPr>
              <w:jc w:val="center"/>
              <w:rPr>
                <w:rFonts w:cs="B Zar"/>
                <w:sz w:val="24"/>
                <w:szCs w:val="24"/>
                <w:rtl/>
              </w:rPr>
            </w:pPr>
            <w:r>
              <w:rPr>
                <w:rFonts w:cs="B Zar" w:hint="cs"/>
                <w:sz w:val="24"/>
                <w:szCs w:val="24"/>
                <w:rtl/>
              </w:rPr>
              <w:t xml:space="preserve">مطالعه  مباحث مربوطه </w:t>
            </w:r>
          </w:p>
        </w:tc>
      </w:tr>
      <w:tr w:rsidR="001C1236" w:rsidRPr="002246F6" w14:paraId="4953D439" w14:textId="77777777" w:rsidTr="002246F6">
        <w:tc>
          <w:tcPr>
            <w:tcW w:w="770" w:type="dxa"/>
          </w:tcPr>
          <w:p w14:paraId="7E7DDAF6" w14:textId="77777777" w:rsidR="001C1236" w:rsidRPr="002246F6" w:rsidRDefault="001C1236" w:rsidP="001C1236">
            <w:pPr>
              <w:jc w:val="center"/>
              <w:rPr>
                <w:rFonts w:cs="B Zar"/>
                <w:sz w:val="24"/>
                <w:szCs w:val="24"/>
                <w:rtl/>
              </w:rPr>
            </w:pPr>
            <w:r w:rsidRPr="002246F6">
              <w:rPr>
                <w:rFonts w:cs="B Zar" w:hint="cs"/>
                <w:sz w:val="24"/>
                <w:szCs w:val="24"/>
                <w:rtl/>
              </w:rPr>
              <w:t>9</w:t>
            </w:r>
          </w:p>
        </w:tc>
        <w:tc>
          <w:tcPr>
            <w:tcW w:w="1276" w:type="dxa"/>
          </w:tcPr>
          <w:p w14:paraId="3D460FB8" w14:textId="271A73F2" w:rsidR="001C1236" w:rsidRPr="002246F6" w:rsidRDefault="001C1236" w:rsidP="001C1236">
            <w:pPr>
              <w:jc w:val="center"/>
              <w:rPr>
                <w:rFonts w:cs="B Zar"/>
                <w:sz w:val="24"/>
                <w:szCs w:val="24"/>
                <w:rtl/>
              </w:rPr>
            </w:pPr>
            <w:r>
              <w:rPr>
                <w:rFonts w:cs="B Zar" w:hint="cs"/>
                <w:sz w:val="24"/>
                <w:szCs w:val="24"/>
                <w:rtl/>
              </w:rPr>
              <w:t xml:space="preserve">سه شنبه </w:t>
            </w:r>
          </w:p>
        </w:tc>
        <w:tc>
          <w:tcPr>
            <w:tcW w:w="992" w:type="dxa"/>
          </w:tcPr>
          <w:p w14:paraId="43D5E587" w14:textId="53A0267C" w:rsidR="001C1236" w:rsidRPr="002246F6" w:rsidRDefault="001C1236" w:rsidP="001C1236">
            <w:pPr>
              <w:jc w:val="center"/>
              <w:rPr>
                <w:rFonts w:cs="B Zar"/>
                <w:sz w:val="24"/>
                <w:szCs w:val="24"/>
                <w:rtl/>
              </w:rPr>
            </w:pPr>
            <w:r>
              <w:rPr>
                <w:rFonts w:cs="B Zar" w:hint="cs"/>
                <w:sz w:val="24"/>
                <w:szCs w:val="24"/>
                <w:rtl/>
              </w:rPr>
              <w:t xml:space="preserve">8 تا 9 </w:t>
            </w:r>
          </w:p>
        </w:tc>
        <w:tc>
          <w:tcPr>
            <w:tcW w:w="2835" w:type="dxa"/>
          </w:tcPr>
          <w:p w14:paraId="7FD34428" w14:textId="77777777" w:rsidR="001C1236" w:rsidRPr="002246F6" w:rsidRDefault="001C1236" w:rsidP="001C1236">
            <w:pPr>
              <w:jc w:val="center"/>
              <w:rPr>
                <w:rFonts w:cs="B Zar"/>
                <w:sz w:val="24"/>
                <w:szCs w:val="24"/>
                <w:rtl/>
              </w:rPr>
            </w:pPr>
          </w:p>
        </w:tc>
        <w:tc>
          <w:tcPr>
            <w:tcW w:w="993" w:type="dxa"/>
          </w:tcPr>
          <w:p w14:paraId="66EAA3BF" w14:textId="77777777" w:rsidR="001C1236" w:rsidRPr="002246F6" w:rsidRDefault="001C1236" w:rsidP="001C1236">
            <w:pPr>
              <w:jc w:val="center"/>
              <w:rPr>
                <w:rFonts w:cs="B Zar"/>
                <w:sz w:val="24"/>
                <w:szCs w:val="24"/>
                <w:rtl/>
              </w:rPr>
            </w:pPr>
          </w:p>
        </w:tc>
        <w:tc>
          <w:tcPr>
            <w:tcW w:w="2376" w:type="dxa"/>
          </w:tcPr>
          <w:p w14:paraId="5298C1E8" w14:textId="75EB607B" w:rsidR="001C1236" w:rsidRPr="002246F6" w:rsidRDefault="001C1236" w:rsidP="001C1236">
            <w:pPr>
              <w:jc w:val="center"/>
              <w:rPr>
                <w:rFonts w:cs="B Zar"/>
                <w:sz w:val="24"/>
                <w:szCs w:val="24"/>
                <w:rtl/>
              </w:rPr>
            </w:pPr>
            <w:r>
              <w:rPr>
                <w:rFonts w:cs="B Zar" w:hint="cs"/>
                <w:sz w:val="24"/>
                <w:szCs w:val="24"/>
                <w:rtl/>
              </w:rPr>
              <w:t xml:space="preserve">مطالعه  مباحث مربوطه </w:t>
            </w:r>
          </w:p>
        </w:tc>
      </w:tr>
      <w:tr w:rsidR="001C1236" w:rsidRPr="002246F6" w14:paraId="7490612F" w14:textId="77777777" w:rsidTr="002246F6">
        <w:tc>
          <w:tcPr>
            <w:tcW w:w="770" w:type="dxa"/>
          </w:tcPr>
          <w:p w14:paraId="30015A9C" w14:textId="77777777" w:rsidR="001C1236" w:rsidRPr="002246F6" w:rsidRDefault="001C1236" w:rsidP="001C1236">
            <w:pPr>
              <w:jc w:val="center"/>
              <w:rPr>
                <w:rFonts w:cs="B Zar"/>
                <w:sz w:val="24"/>
                <w:szCs w:val="24"/>
                <w:rtl/>
              </w:rPr>
            </w:pPr>
            <w:r w:rsidRPr="002246F6">
              <w:rPr>
                <w:rFonts w:cs="B Zar" w:hint="cs"/>
                <w:sz w:val="24"/>
                <w:szCs w:val="24"/>
                <w:rtl/>
              </w:rPr>
              <w:t>10</w:t>
            </w:r>
          </w:p>
        </w:tc>
        <w:tc>
          <w:tcPr>
            <w:tcW w:w="1276" w:type="dxa"/>
          </w:tcPr>
          <w:p w14:paraId="3EFDEC96" w14:textId="7FA3E02B" w:rsidR="001C1236" w:rsidRPr="002246F6" w:rsidRDefault="001C1236" w:rsidP="001C1236">
            <w:pPr>
              <w:jc w:val="center"/>
              <w:rPr>
                <w:rFonts w:cs="B Zar"/>
                <w:sz w:val="24"/>
                <w:szCs w:val="24"/>
                <w:rtl/>
              </w:rPr>
            </w:pPr>
            <w:r>
              <w:rPr>
                <w:rFonts w:cs="B Zar" w:hint="cs"/>
                <w:sz w:val="24"/>
                <w:szCs w:val="24"/>
                <w:rtl/>
              </w:rPr>
              <w:t xml:space="preserve">چهارشنبه </w:t>
            </w:r>
          </w:p>
        </w:tc>
        <w:tc>
          <w:tcPr>
            <w:tcW w:w="992" w:type="dxa"/>
          </w:tcPr>
          <w:p w14:paraId="2E6A0F22" w14:textId="2DBB6E46" w:rsidR="001C1236" w:rsidRPr="002246F6" w:rsidRDefault="001C1236" w:rsidP="001C1236">
            <w:pPr>
              <w:jc w:val="center"/>
              <w:rPr>
                <w:rFonts w:cs="B Zar"/>
                <w:sz w:val="24"/>
                <w:szCs w:val="24"/>
                <w:rtl/>
              </w:rPr>
            </w:pPr>
            <w:r>
              <w:rPr>
                <w:rFonts w:cs="B Zar" w:hint="cs"/>
                <w:sz w:val="24"/>
                <w:szCs w:val="24"/>
                <w:rtl/>
              </w:rPr>
              <w:t xml:space="preserve">8 تا 9 </w:t>
            </w:r>
          </w:p>
        </w:tc>
        <w:tc>
          <w:tcPr>
            <w:tcW w:w="2835" w:type="dxa"/>
          </w:tcPr>
          <w:p w14:paraId="35D3609F" w14:textId="77777777" w:rsidR="001C1236" w:rsidRPr="002246F6" w:rsidRDefault="001C1236" w:rsidP="001C1236">
            <w:pPr>
              <w:jc w:val="center"/>
              <w:rPr>
                <w:rFonts w:cs="B Zar"/>
                <w:sz w:val="24"/>
                <w:szCs w:val="24"/>
                <w:rtl/>
              </w:rPr>
            </w:pPr>
          </w:p>
        </w:tc>
        <w:tc>
          <w:tcPr>
            <w:tcW w:w="993" w:type="dxa"/>
          </w:tcPr>
          <w:p w14:paraId="092E825D" w14:textId="77777777" w:rsidR="001C1236" w:rsidRPr="002246F6" w:rsidRDefault="001C1236" w:rsidP="001C1236">
            <w:pPr>
              <w:jc w:val="center"/>
              <w:rPr>
                <w:rFonts w:cs="B Zar"/>
                <w:sz w:val="24"/>
                <w:szCs w:val="24"/>
                <w:rtl/>
              </w:rPr>
            </w:pPr>
          </w:p>
        </w:tc>
        <w:tc>
          <w:tcPr>
            <w:tcW w:w="2376" w:type="dxa"/>
          </w:tcPr>
          <w:p w14:paraId="584BF204" w14:textId="37404160" w:rsidR="001C1236" w:rsidRPr="002246F6" w:rsidRDefault="001C1236" w:rsidP="001C1236">
            <w:pPr>
              <w:jc w:val="center"/>
              <w:rPr>
                <w:rFonts w:cs="B Zar"/>
                <w:sz w:val="24"/>
                <w:szCs w:val="24"/>
                <w:rtl/>
              </w:rPr>
            </w:pPr>
            <w:r>
              <w:rPr>
                <w:rFonts w:cs="B Zar" w:hint="cs"/>
                <w:sz w:val="24"/>
                <w:szCs w:val="24"/>
                <w:rtl/>
              </w:rPr>
              <w:t xml:space="preserve">مطالعه  مباحث مربوطه </w:t>
            </w:r>
          </w:p>
        </w:tc>
      </w:tr>
      <w:tr w:rsidR="001C1236" w:rsidRPr="002246F6" w14:paraId="5D56E935" w14:textId="77777777" w:rsidTr="002246F6">
        <w:tc>
          <w:tcPr>
            <w:tcW w:w="770" w:type="dxa"/>
          </w:tcPr>
          <w:p w14:paraId="61ED5131" w14:textId="77777777" w:rsidR="001C1236" w:rsidRPr="002246F6" w:rsidRDefault="001C1236" w:rsidP="001C1236">
            <w:pPr>
              <w:jc w:val="center"/>
              <w:rPr>
                <w:rFonts w:cs="B Zar"/>
                <w:sz w:val="24"/>
                <w:szCs w:val="24"/>
                <w:rtl/>
              </w:rPr>
            </w:pPr>
            <w:r w:rsidRPr="002246F6">
              <w:rPr>
                <w:rFonts w:cs="B Zar" w:hint="cs"/>
                <w:sz w:val="24"/>
                <w:szCs w:val="24"/>
                <w:rtl/>
              </w:rPr>
              <w:t>11</w:t>
            </w:r>
          </w:p>
        </w:tc>
        <w:tc>
          <w:tcPr>
            <w:tcW w:w="1276" w:type="dxa"/>
          </w:tcPr>
          <w:p w14:paraId="6850AE39" w14:textId="77777777" w:rsidR="001C1236" w:rsidRPr="002246F6" w:rsidRDefault="001C1236" w:rsidP="001C1236">
            <w:pPr>
              <w:jc w:val="center"/>
              <w:rPr>
                <w:rFonts w:cs="B Zar"/>
                <w:sz w:val="24"/>
                <w:szCs w:val="24"/>
                <w:rtl/>
              </w:rPr>
            </w:pPr>
          </w:p>
        </w:tc>
        <w:tc>
          <w:tcPr>
            <w:tcW w:w="992" w:type="dxa"/>
          </w:tcPr>
          <w:p w14:paraId="7A38B059" w14:textId="77777777" w:rsidR="001C1236" w:rsidRPr="002246F6" w:rsidRDefault="001C1236" w:rsidP="001C1236">
            <w:pPr>
              <w:jc w:val="center"/>
              <w:rPr>
                <w:rFonts w:cs="B Zar"/>
                <w:sz w:val="24"/>
                <w:szCs w:val="24"/>
                <w:rtl/>
              </w:rPr>
            </w:pPr>
          </w:p>
        </w:tc>
        <w:tc>
          <w:tcPr>
            <w:tcW w:w="2835" w:type="dxa"/>
          </w:tcPr>
          <w:p w14:paraId="6BD238E5" w14:textId="77777777" w:rsidR="001C1236" w:rsidRPr="002246F6" w:rsidRDefault="001C1236" w:rsidP="001C1236">
            <w:pPr>
              <w:jc w:val="center"/>
              <w:rPr>
                <w:rFonts w:cs="B Zar"/>
                <w:sz w:val="24"/>
                <w:szCs w:val="24"/>
                <w:rtl/>
              </w:rPr>
            </w:pPr>
          </w:p>
        </w:tc>
        <w:tc>
          <w:tcPr>
            <w:tcW w:w="993" w:type="dxa"/>
          </w:tcPr>
          <w:p w14:paraId="7ADD9F0D" w14:textId="77777777" w:rsidR="001C1236" w:rsidRPr="002246F6" w:rsidRDefault="001C1236" w:rsidP="001C1236">
            <w:pPr>
              <w:jc w:val="center"/>
              <w:rPr>
                <w:rFonts w:cs="B Zar"/>
                <w:sz w:val="24"/>
                <w:szCs w:val="24"/>
                <w:rtl/>
              </w:rPr>
            </w:pPr>
          </w:p>
        </w:tc>
        <w:tc>
          <w:tcPr>
            <w:tcW w:w="2376" w:type="dxa"/>
          </w:tcPr>
          <w:p w14:paraId="232BAB4A" w14:textId="77777777" w:rsidR="001C1236" w:rsidRPr="002246F6" w:rsidRDefault="001C1236" w:rsidP="001C1236">
            <w:pPr>
              <w:jc w:val="center"/>
              <w:rPr>
                <w:rFonts w:cs="B Zar"/>
                <w:sz w:val="24"/>
                <w:szCs w:val="24"/>
                <w:rtl/>
              </w:rPr>
            </w:pPr>
          </w:p>
        </w:tc>
      </w:tr>
      <w:tr w:rsidR="001C1236" w:rsidRPr="002246F6" w14:paraId="27F55C1C" w14:textId="77777777" w:rsidTr="002246F6">
        <w:tc>
          <w:tcPr>
            <w:tcW w:w="770" w:type="dxa"/>
          </w:tcPr>
          <w:p w14:paraId="6A3D805A" w14:textId="77777777" w:rsidR="001C1236" w:rsidRPr="002246F6" w:rsidRDefault="001C1236" w:rsidP="001C1236">
            <w:pPr>
              <w:jc w:val="center"/>
              <w:rPr>
                <w:rFonts w:cs="B Zar"/>
                <w:sz w:val="24"/>
                <w:szCs w:val="24"/>
                <w:rtl/>
              </w:rPr>
            </w:pPr>
            <w:r w:rsidRPr="002246F6">
              <w:rPr>
                <w:rFonts w:cs="B Zar" w:hint="cs"/>
                <w:sz w:val="24"/>
                <w:szCs w:val="24"/>
                <w:rtl/>
              </w:rPr>
              <w:t>12</w:t>
            </w:r>
          </w:p>
        </w:tc>
        <w:tc>
          <w:tcPr>
            <w:tcW w:w="1276" w:type="dxa"/>
          </w:tcPr>
          <w:p w14:paraId="5471DE53" w14:textId="77777777" w:rsidR="001C1236" w:rsidRPr="002246F6" w:rsidRDefault="001C1236" w:rsidP="001C1236">
            <w:pPr>
              <w:jc w:val="center"/>
              <w:rPr>
                <w:rFonts w:cs="B Zar"/>
                <w:sz w:val="24"/>
                <w:szCs w:val="24"/>
                <w:rtl/>
              </w:rPr>
            </w:pPr>
          </w:p>
        </w:tc>
        <w:tc>
          <w:tcPr>
            <w:tcW w:w="992" w:type="dxa"/>
          </w:tcPr>
          <w:p w14:paraId="2F6B09FE" w14:textId="77777777" w:rsidR="001C1236" w:rsidRPr="002246F6" w:rsidRDefault="001C1236" w:rsidP="001C1236">
            <w:pPr>
              <w:jc w:val="center"/>
              <w:rPr>
                <w:rFonts w:cs="B Zar"/>
                <w:sz w:val="24"/>
                <w:szCs w:val="24"/>
                <w:rtl/>
              </w:rPr>
            </w:pPr>
          </w:p>
        </w:tc>
        <w:tc>
          <w:tcPr>
            <w:tcW w:w="2835" w:type="dxa"/>
          </w:tcPr>
          <w:p w14:paraId="386B2812" w14:textId="77777777" w:rsidR="001C1236" w:rsidRPr="002246F6" w:rsidRDefault="001C1236" w:rsidP="001C1236">
            <w:pPr>
              <w:jc w:val="center"/>
              <w:rPr>
                <w:rFonts w:cs="B Zar"/>
                <w:sz w:val="24"/>
                <w:szCs w:val="24"/>
                <w:rtl/>
              </w:rPr>
            </w:pPr>
          </w:p>
        </w:tc>
        <w:tc>
          <w:tcPr>
            <w:tcW w:w="993" w:type="dxa"/>
          </w:tcPr>
          <w:p w14:paraId="01ED095E" w14:textId="77777777" w:rsidR="001C1236" w:rsidRPr="002246F6" w:rsidRDefault="001C1236" w:rsidP="001C1236">
            <w:pPr>
              <w:jc w:val="center"/>
              <w:rPr>
                <w:rFonts w:cs="B Zar"/>
                <w:sz w:val="24"/>
                <w:szCs w:val="24"/>
                <w:rtl/>
              </w:rPr>
            </w:pPr>
          </w:p>
        </w:tc>
        <w:tc>
          <w:tcPr>
            <w:tcW w:w="2376" w:type="dxa"/>
          </w:tcPr>
          <w:p w14:paraId="7D8D11EB" w14:textId="77777777" w:rsidR="001C1236" w:rsidRPr="002246F6" w:rsidRDefault="001C1236" w:rsidP="001C1236">
            <w:pPr>
              <w:jc w:val="center"/>
              <w:rPr>
                <w:rFonts w:cs="B Zar"/>
                <w:sz w:val="24"/>
                <w:szCs w:val="24"/>
                <w:rtl/>
              </w:rPr>
            </w:pPr>
          </w:p>
        </w:tc>
      </w:tr>
      <w:tr w:rsidR="001C1236" w:rsidRPr="002246F6" w14:paraId="22A6A5BB" w14:textId="77777777" w:rsidTr="002246F6">
        <w:tc>
          <w:tcPr>
            <w:tcW w:w="770" w:type="dxa"/>
          </w:tcPr>
          <w:p w14:paraId="0ADB72C5" w14:textId="77777777" w:rsidR="001C1236" w:rsidRPr="002246F6" w:rsidRDefault="001C1236" w:rsidP="001C1236">
            <w:pPr>
              <w:jc w:val="center"/>
              <w:rPr>
                <w:rFonts w:cs="B Zar"/>
                <w:sz w:val="24"/>
                <w:szCs w:val="24"/>
                <w:rtl/>
              </w:rPr>
            </w:pPr>
            <w:r w:rsidRPr="002246F6">
              <w:rPr>
                <w:rFonts w:cs="B Zar" w:hint="cs"/>
                <w:sz w:val="24"/>
                <w:szCs w:val="24"/>
                <w:rtl/>
              </w:rPr>
              <w:t>13</w:t>
            </w:r>
          </w:p>
        </w:tc>
        <w:tc>
          <w:tcPr>
            <w:tcW w:w="1276" w:type="dxa"/>
          </w:tcPr>
          <w:p w14:paraId="1FCEA5D1" w14:textId="77777777" w:rsidR="001C1236" w:rsidRPr="002246F6" w:rsidRDefault="001C1236" w:rsidP="001C1236">
            <w:pPr>
              <w:jc w:val="center"/>
              <w:rPr>
                <w:rFonts w:cs="B Zar"/>
                <w:sz w:val="24"/>
                <w:szCs w:val="24"/>
                <w:rtl/>
              </w:rPr>
            </w:pPr>
          </w:p>
        </w:tc>
        <w:tc>
          <w:tcPr>
            <w:tcW w:w="992" w:type="dxa"/>
          </w:tcPr>
          <w:p w14:paraId="55BC09E2" w14:textId="77777777" w:rsidR="001C1236" w:rsidRPr="002246F6" w:rsidRDefault="001C1236" w:rsidP="001C1236">
            <w:pPr>
              <w:jc w:val="center"/>
              <w:rPr>
                <w:rFonts w:cs="B Zar"/>
                <w:sz w:val="24"/>
                <w:szCs w:val="24"/>
                <w:rtl/>
              </w:rPr>
            </w:pPr>
          </w:p>
        </w:tc>
        <w:tc>
          <w:tcPr>
            <w:tcW w:w="2835" w:type="dxa"/>
          </w:tcPr>
          <w:p w14:paraId="29D3FD77" w14:textId="77777777" w:rsidR="001C1236" w:rsidRPr="002246F6" w:rsidRDefault="001C1236" w:rsidP="001C1236">
            <w:pPr>
              <w:jc w:val="center"/>
              <w:rPr>
                <w:rFonts w:cs="B Zar"/>
                <w:sz w:val="24"/>
                <w:szCs w:val="24"/>
                <w:rtl/>
              </w:rPr>
            </w:pPr>
          </w:p>
        </w:tc>
        <w:tc>
          <w:tcPr>
            <w:tcW w:w="993" w:type="dxa"/>
          </w:tcPr>
          <w:p w14:paraId="44AF9A51" w14:textId="77777777" w:rsidR="001C1236" w:rsidRPr="002246F6" w:rsidRDefault="001C1236" w:rsidP="001C1236">
            <w:pPr>
              <w:jc w:val="center"/>
              <w:rPr>
                <w:rFonts w:cs="B Zar"/>
                <w:sz w:val="24"/>
                <w:szCs w:val="24"/>
                <w:rtl/>
              </w:rPr>
            </w:pPr>
          </w:p>
        </w:tc>
        <w:tc>
          <w:tcPr>
            <w:tcW w:w="2376" w:type="dxa"/>
          </w:tcPr>
          <w:p w14:paraId="1FBFF855" w14:textId="77777777" w:rsidR="001C1236" w:rsidRPr="002246F6" w:rsidRDefault="001C1236" w:rsidP="001C1236">
            <w:pPr>
              <w:jc w:val="center"/>
              <w:rPr>
                <w:rFonts w:cs="B Zar"/>
                <w:sz w:val="24"/>
                <w:szCs w:val="24"/>
                <w:rtl/>
              </w:rPr>
            </w:pPr>
          </w:p>
        </w:tc>
      </w:tr>
      <w:tr w:rsidR="001C1236" w:rsidRPr="002246F6" w14:paraId="4CCF1319" w14:textId="77777777" w:rsidTr="002246F6">
        <w:tc>
          <w:tcPr>
            <w:tcW w:w="770" w:type="dxa"/>
          </w:tcPr>
          <w:p w14:paraId="6E30AA08" w14:textId="77777777" w:rsidR="001C1236" w:rsidRPr="002246F6" w:rsidRDefault="001C1236" w:rsidP="001C1236">
            <w:pPr>
              <w:jc w:val="center"/>
              <w:rPr>
                <w:rFonts w:cs="B Zar"/>
                <w:sz w:val="24"/>
                <w:szCs w:val="24"/>
                <w:rtl/>
              </w:rPr>
            </w:pPr>
            <w:r w:rsidRPr="002246F6">
              <w:rPr>
                <w:rFonts w:cs="B Zar" w:hint="cs"/>
                <w:sz w:val="24"/>
                <w:szCs w:val="24"/>
                <w:rtl/>
              </w:rPr>
              <w:t>14</w:t>
            </w:r>
          </w:p>
        </w:tc>
        <w:tc>
          <w:tcPr>
            <w:tcW w:w="1276" w:type="dxa"/>
          </w:tcPr>
          <w:p w14:paraId="5BF7F076" w14:textId="77777777" w:rsidR="001C1236" w:rsidRPr="002246F6" w:rsidRDefault="001C1236" w:rsidP="001C1236">
            <w:pPr>
              <w:jc w:val="center"/>
              <w:rPr>
                <w:rFonts w:cs="B Zar"/>
                <w:sz w:val="24"/>
                <w:szCs w:val="24"/>
                <w:rtl/>
              </w:rPr>
            </w:pPr>
          </w:p>
        </w:tc>
        <w:tc>
          <w:tcPr>
            <w:tcW w:w="992" w:type="dxa"/>
          </w:tcPr>
          <w:p w14:paraId="51D0CCF0" w14:textId="77777777" w:rsidR="001C1236" w:rsidRPr="002246F6" w:rsidRDefault="001C1236" w:rsidP="001C1236">
            <w:pPr>
              <w:jc w:val="center"/>
              <w:rPr>
                <w:rFonts w:cs="B Zar"/>
                <w:sz w:val="24"/>
                <w:szCs w:val="24"/>
                <w:rtl/>
              </w:rPr>
            </w:pPr>
          </w:p>
        </w:tc>
        <w:tc>
          <w:tcPr>
            <w:tcW w:w="2835" w:type="dxa"/>
          </w:tcPr>
          <w:p w14:paraId="5252E682" w14:textId="77777777" w:rsidR="001C1236" w:rsidRPr="002246F6" w:rsidRDefault="001C1236" w:rsidP="001C1236">
            <w:pPr>
              <w:jc w:val="center"/>
              <w:rPr>
                <w:rFonts w:cs="B Zar"/>
                <w:sz w:val="24"/>
                <w:szCs w:val="24"/>
                <w:rtl/>
              </w:rPr>
            </w:pPr>
          </w:p>
        </w:tc>
        <w:tc>
          <w:tcPr>
            <w:tcW w:w="993" w:type="dxa"/>
          </w:tcPr>
          <w:p w14:paraId="5161E277" w14:textId="77777777" w:rsidR="001C1236" w:rsidRPr="002246F6" w:rsidRDefault="001C1236" w:rsidP="001C1236">
            <w:pPr>
              <w:jc w:val="center"/>
              <w:rPr>
                <w:rFonts w:cs="B Zar"/>
                <w:sz w:val="24"/>
                <w:szCs w:val="24"/>
                <w:rtl/>
              </w:rPr>
            </w:pPr>
          </w:p>
        </w:tc>
        <w:tc>
          <w:tcPr>
            <w:tcW w:w="2376" w:type="dxa"/>
          </w:tcPr>
          <w:p w14:paraId="3339D5E2" w14:textId="77777777" w:rsidR="001C1236" w:rsidRPr="002246F6" w:rsidRDefault="001C1236" w:rsidP="001C1236">
            <w:pPr>
              <w:jc w:val="center"/>
              <w:rPr>
                <w:rFonts w:cs="B Zar"/>
                <w:sz w:val="24"/>
                <w:szCs w:val="24"/>
                <w:rtl/>
              </w:rPr>
            </w:pPr>
          </w:p>
        </w:tc>
      </w:tr>
      <w:tr w:rsidR="001C1236" w:rsidRPr="002246F6" w14:paraId="309F5211" w14:textId="77777777" w:rsidTr="002246F6">
        <w:tc>
          <w:tcPr>
            <w:tcW w:w="770" w:type="dxa"/>
          </w:tcPr>
          <w:p w14:paraId="3F1C714F" w14:textId="77777777" w:rsidR="001C1236" w:rsidRPr="002246F6" w:rsidRDefault="001C1236" w:rsidP="001C1236">
            <w:pPr>
              <w:jc w:val="center"/>
              <w:rPr>
                <w:rFonts w:cs="B Zar"/>
                <w:sz w:val="24"/>
                <w:szCs w:val="24"/>
                <w:rtl/>
              </w:rPr>
            </w:pPr>
            <w:r w:rsidRPr="002246F6">
              <w:rPr>
                <w:rFonts w:cs="B Zar" w:hint="cs"/>
                <w:sz w:val="24"/>
                <w:szCs w:val="24"/>
                <w:rtl/>
              </w:rPr>
              <w:t>15</w:t>
            </w:r>
          </w:p>
        </w:tc>
        <w:tc>
          <w:tcPr>
            <w:tcW w:w="1276" w:type="dxa"/>
          </w:tcPr>
          <w:p w14:paraId="4133CBA0" w14:textId="77777777" w:rsidR="001C1236" w:rsidRPr="002246F6" w:rsidRDefault="001C1236" w:rsidP="001C1236">
            <w:pPr>
              <w:jc w:val="center"/>
              <w:rPr>
                <w:rFonts w:cs="B Zar"/>
                <w:sz w:val="24"/>
                <w:szCs w:val="24"/>
                <w:rtl/>
              </w:rPr>
            </w:pPr>
          </w:p>
        </w:tc>
        <w:tc>
          <w:tcPr>
            <w:tcW w:w="992" w:type="dxa"/>
          </w:tcPr>
          <w:p w14:paraId="7B17907D" w14:textId="77777777" w:rsidR="001C1236" w:rsidRPr="002246F6" w:rsidRDefault="001C1236" w:rsidP="001C1236">
            <w:pPr>
              <w:jc w:val="center"/>
              <w:rPr>
                <w:rFonts w:cs="B Zar"/>
                <w:sz w:val="24"/>
                <w:szCs w:val="24"/>
                <w:rtl/>
              </w:rPr>
            </w:pPr>
          </w:p>
        </w:tc>
        <w:tc>
          <w:tcPr>
            <w:tcW w:w="2835" w:type="dxa"/>
          </w:tcPr>
          <w:p w14:paraId="520F03AB" w14:textId="77777777" w:rsidR="001C1236" w:rsidRPr="002246F6" w:rsidRDefault="001C1236" w:rsidP="001C1236">
            <w:pPr>
              <w:jc w:val="center"/>
              <w:rPr>
                <w:rFonts w:cs="B Zar"/>
                <w:sz w:val="24"/>
                <w:szCs w:val="24"/>
                <w:rtl/>
              </w:rPr>
            </w:pPr>
          </w:p>
        </w:tc>
        <w:tc>
          <w:tcPr>
            <w:tcW w:w="993" w:type="dxa"/>
          </w:tcPr>
          <w:p w14:paraId="250CA57E" w14:textId="77777777" w:rsidR="001C1236" w:rsidRPr="002246F6" w:rsidRDefault="001C1236" w:rsidP="001C1236">
            <w:pPr>
              <w:jc w:val="center"/>
              <w:rPr>
                <w:rFonts w:cs="B Zar"/>
                <w:sz w:val="24"/>
                <w:szCs w:val="24"/>
                <w:rtl/>
              </w:rPr>
            </w:pPr>
          </w:p>
        </w:tc>
        <w:tc>
          <w:tcPr>
            <w:tcW w:w="2376" w:type="dxa"/>
          </w:tcPr>
          <w:p w14:paraId="71359B9A" w14:textId="77777777" w:rsidR="001C1236" w:rsidRPr="002246F6" w:rsidRDefault="001C1236" w:rsidP="001C1236">
            <w:pPr>
              <w:jc w:val="center"/>
              <w:rPr>
                <w:rFonts w:cs="B Zar"/>
                <w:sz w:val="24"/>
                <w:szCs w:val="24"/>
                <w:rtl/>
              </w:rPr>
            </w:pPr>
          </w:p>
        </w:tc>
      </w:tr>
      <w:tr w:rsidR="001C1236" w:rsidRPr="002246F6" w14:paraId="5DFC75F2" w14:textId="77777777" w:rsidTr="002246F6">
        <w:tc>
          <w:tcPr>
            <w:tcW w:w="770" w:type="dxa"/>
          </w:tcPr>
          <w:p w14:paraId="6B1C1809" w14:textId="77777777" w:rsidR="001C1236" w:rsidRPr="002246F6" w:rsidRDefault="001C1236" w:rsidP="001C1236">
            <w:pPr>
              <w:jc w:val="center"/>
              <w:rPr>
                <w:rFonts w:cs="B Zar"/>
                <w:sz w:val="24"/>
                <w:szCs w:val="24"/>
                <w:rtl/>
              </w:rPr>
            </w:pPr>
            <w:r>
              <w:rPr>
                <w:rFonts w:cs="B Zar" w:hint="cs"/>
                <w:sz w:val="24"/>
                <w:szCs w:val="24"/>
                <w:rtl/>
              </w:rPr>
              <w:t>16</w:t>
            </w:r>
          </w:p>
        </w:tc>
        <w:tc>
          <w:tcPr>
            <w:tcW w:w="1276" w:type="dxa"/>
          </w:tcPr>
          <w:p w14:paraId="2FD30483" w14:textId="77777777" w:rsidR="001C1236" w:rsidRPr="002246F6" w:rsidRDefault="001C1236" w:rsidP="001C1236">
            <w:pPr>
              <w:jc w:val="center"/>
              <w:rPr>
                <w:rFonts w:cs="B Zar"/>
                <w:sz w:val="24"/>
                <w:szCs w:val="24"/>
                <w:rtl/>
              </w:rPr>
            </w:pPr>
          </w:p>
        </w:tc>
        <w:tc>
          <w:tcPr>
            <w:tcW w:w="992" w:type="dxa"/>
          </w:tcPr>
          <w:p w14:paraId="4D60D727" w14:textId="77777777" w:rsidR="001C1236" w:rsidRPr="002246F6" w:rsidRDefault="001C1236" w:rsidP="001C1236">
            <w:pPr>
              <w:jc w:val="center"/>
              <w:rPr>
                <w:rFonts w:cs="B Zar"/>
                <w:sz w:val="24"/>
                <w:szCs w:val="24"/>
                <w:rtl/>
              </w:rPr>
            </w:pPr>
          </w:p>
        </w:tc>
        <w:tc>
          <w:tcPr>
            <w:tcW w:w="2835" w:type="dxa"/>
          </w:tcPr>
          <w:p w14:paraId="172ACA8A" w14:textId="77777777" w:rsidR="001C1236" w:rsidRPr="002246F6" w:rsidRDefault="001C1236" w:rsidP="001C1236">
            <w:pPr>
              <w:jc w:val="center"/>
              <w:rPr>
                <w:rFonts w:cs="B Zar"/>
                <w:sz w:val="24"/>
                <w:szCs w:val="24"/>
                <w:rtl/>
              </w:rPr>
            </w:pPr>
          </w:p>
        </w:tc>
        <w:tc>
          <w:tcPr>
            <w:tcW w:w="993" w:type="dxa"/>
          </w:tcPr>
          <w:p w14:paraId="5FA8BBAA" w14:textId="77777777" w:rsidR="001C1236" w:rsidRPr="002246F6" w:rsidRDefault="001C1236" w:rsidP="001C1236">
            <w:pPr>
              <w:jc w:val="center"/>
              <w:rPr>
                <w:rFonts w:cs="B Zar"/>
                <w:sz w:val="24"/>
                <w:szCs w:val="24"/>
                <w:rtl/>
              </w:rPr>
            </w:pPr>
          </w:p>
        </w:tc>
        <w:tc>
          <w:tcPr>
            <w:tcW w:w="2376" w:type="dxa"/>
          </w:tcPr>
          <w:p w14:paraId="6734570D" w14:textId="77777777" w:rsidR="001C1236" w:rsidRPr="002246F6" w:rsidRDefault="001C1236" w:rsidP="001C1236">
            <w:pPr>
              <w:jc w:val="center"/>
              <w:rPr>
                <w:rFonts w:cs="B Zar"/>
                <w:sz w:val="24"/>
                <w:szCs w:val="24"/>
                <w:rtl/>
              </w:rPr>
            </w:pPr>
          </w:p>
        </w:tc>
      </w:tr>
      <w:tr w:rsidR="001C1236" w:rsidRPr="002246F6" w14:paraId="05A23780" w14:textId="77777777" w:rsidTr="002246F6">
        <w:tc>
          <w:tcPr>
            <w:tcW w:w="770" w:type="dxa"/>
          </w:tcPr>
          <w:p w14:paraId="3945B828" w14:textId="77777777" w:rsidR="001C1236" w:rsidRPr="002246F6" w:rsidRDefault="001C1236" w:rsidP="001C1236">
            <w:pPr>
              <w:jc w:val="center"/>
              <w:rPr>
                <w:rFonts w:cs="B Zar"/>
                <w:sz w:val="24"/>
                <w:szCs w:val="24"/>
                <w:rtl/>
              </w:rPr>
            </w:pPr>
            <w:r w:rsidRPr="002246F6">
              <w:rPr>
                <w:rFonts w:cs="B Zar" w:hint="cs"/>
                <w:sz w:val="24"/>
                <w:szCs w:val="24"/>
                <w:rtl/>
              </w:rPr>
              <w:t>17</w:t>
            </w:r>
          </w:p>
        </w:tc>
        <w:tc>
          <w:tcPr>
            <w:tcW w:w="1276" w:type="dxa"/>
          </w:tcPr>
          <w:p w14:paraId="42B697F2" w14:textId="77777777" w:rsidR="001C1236" w:rsidRPr="002246F6" w:rsidRDefault="001C1236" w:rsidP="001C1236">
            <w:pPr>
              <w:jc w:val="center"/>
              <w:rPr>
                <w:rFonts w:cs="B Zar"/>
                <w:sz w:val="24"/>
                <w:szCs w:val="24"/>
                <w:rtl/>
              </w:rPr>
            </w:pPr>
          </w:p>
        </w:tc>
        <w:tc>
          <w:tcPr>
            <w:tcW w:w="992" w:type="dxa"/>
          </w:tcPr>
          <w:p w14:paraId="71EFE857" w14:textId="77777777" w:rsidR="001C1236" w:rsidRPr="002246F6" w:rsidRDefault="001C1236" w:rsidP="001C1236">
            <w:pPr>
              <w:jc w:val="center"/>
              <w:rPr>
                <w:rFonts w:cs="B Zar"/>
                <w:sz w:val="24"/>
                <w:szCs w:val="24"/>
                <w:rtl/>
              </w:rPr>
            </w:pPr>
          </w:p>
        </w:tc>
        <w:tc>
          <w:tcPr>
            <w:tcW w:w="2835" w:type="dxa"/>
          </w:tcPr>
          <w:p w14:paraId="1BB1521C" w14:textId="77777777" w:rsidR="001C1236" w:rsidRPr="002246F6" w:rsidRDefault="001C1236" w:rsidP="001C1236">
            <w:pPr>
              <w:jc w:val="center"/>
              <w:rPr>
                <w:rFonts w:cs="B Zar"/>
                <w:sz w:val="24"/>
                <w:szCs w:val="24"/>
                <w:rtl/>
              </w:rPr>
            </w:pPr>
          </w:p>
        </w:tc>
        <w:tc>
          <w:tcPr>
            <w:tcW w:w="993" w:type="dxa"/>
          </w:tcPr>
          <w:p w14:paraId="7CA7C36D" w14:textId="77777777" w:rsidR="001C1236" w:rsidRPr="002246F6" w:rsidRDefault="001C1236" w:rsidP="001C1236">
            <w:pPr>
              <w:jc w:val="center"/>
              <w:rPr>
                <w:rFonts w:cs="B Zar"/>
                <w:sz w:val="24"/>
                <w:szCs w:val="24"/>
                <w:rtl/>
              </w:rPr>
            </w:pPr>
          </w:p>
        </w:tc>
        <w:tc>
          <w:tcPr>
            <w:tcW w:w="2376" w:type="dxa"/>
          </w:tcPr>
          <w:p w14:paraId="4B0122D6" w14:textId="77777777" w:rsidR="001C1236" w:rsidRPr="002246F6" w:rsidRDefault="001C1236" w:rsidP="001C1236">
            <w:pPr>
              <w:jc w:val="center"/>
              <w:rPr>
                <w:rFonts w:cs="B Zar"/>
                <w:sz w:val="24"/>
                <w:szCs w:val="24"/>
                <w:rtl/>
              </w:rPr>
            </w:pPr>
          </w:p>
        </w:tc>
      </w:tr>
    </w:tbl>
    <w:p w14:paraId="3B37CF1D" w14:textId="77777777"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A9F3C" w14:textId="77777777" w:rsidR="009A6BE1" w:rsidRDefault="009A6BE1" w:rsidP="000D74C1">
      <w:pPr>
        <w:pStyle w:val="ListParagraph"/>
        <w:spacing w:after="0" w:line="240" w:lineRule="auto"/>
      </w:pPr>
      <w:r>
        <w:separator/>
      </w:r>
    </w:p>
  </w:endnote>
  <w:endnote w:type="continuationSeparator" w:id="0">
    <w:p w14:paraId="258A32F5" w14:textId="77777777" w:rsidR="009A6BE1" w:rsidRDefault="009A6BE1"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15B85" w14:textId="77777777" w:rsidR="009A6BE1" w:rsidRDefault="009A6BE1" w:rsidP="000D74C1">
      <w:pPr>
        <w:pStyle w:val="ListParagraph"/>
        <w:spacing w:after="0" w:line="240" w:lineRule="auto"/>
      </w:pPr>
      <w:r>
        <w:separator/>
      </w:r>
    </w:p>
  </w:footnote>
  <w:footnote w:type="continuationSeparator" w:id="0">
    <w:p w14:paraId="50E14CAE" w14:textId="77777777" w:rsidR="009A6BE1" w:rsidRDefault="009A6BE1"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037900">
    <w:abstractNumId w:val="0"/>
  </w:num>
  <w:num w:numId="2" w16cid:durableId="1497961976">
    <w:abstractNumId w:val="2"/>
  </w:num>
  <w:num w:numId="3" w16cid:durableId="1075781234">
    <w:abstractNumId w:val="1"/>
  </w:num>
  <w:num w:numId="4" w16cid:durableId="1188719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45E64"/>
    <w:rsid w:val="00074ECD"/>
    <w:rsid w:val="0008158F"/>
    <w:rsid w:val="000B775C"/>
    <w:rsid w:val="000C5525"/>
    <w:rsid w:val="000D74C1"/>
    <w:rsid w:val="00100364"/>
    <w:rsid w:val="00103723"/>
    <w:rsid w:val="00171F2C"/>
    <w:rsid w:val="00175799"/>
    <w:rsid w:val="001A6460"/>
    <w:rsid w:val="001B64AA"/>
    <w:rsid w:val="001C1236"/>
    <w:rsid w:val="001C3174"/>
    <w:rsid w:val="001D25DF"/>
    <w:rsid w:val="001F7801"/>
    <w:rsid w:val="002246F6"/>
    <w:rsid w:val="002E673B"/>
    <w:rsid w:val="003B0448"/>
    <w:rsid w:val="004701F7"/>
    <w:rsid w:val="00475427"/>
    <w:rsid w:val="00487416"/>
    <w:rsid w:val="00513D93"/>
    <w:rsid w:val="00532707"/>
    <w:rsid w:val="005B6A02"/>
    <w:rsid w:val="005D3797"/>
    <w:rsid w:val="005F1D8F"/>
    <w:rsid w:val="006747B0"/>
    <w:rsid w:val="00685297"/>
    <w:rsid w:val="006A5398"/>
    <w:rsid w:val="007017D2"/>
    <w:rsid w:val="00726F46"/>
    <w:rsid w:val="007415AF"/>
    <w:rsid w:val="00777552"/>
    <w:rsid w:val="00782C37"/>
    <w:rsid w:val="007B48FF"/>
    <w:rsid w:val="007D32C8"/>
    <w:rsid w:val="00840C21"/>
    <w:rsid w:val="00891F17"/>
    <w:rsid w:val="00903365"/>
    <w:rsid w:val="00963214"/>
    <w:rsid w:val="009654CA"/>
    <w:rsid w:val="00986CAA"/>
    <w:rsid w:val="00996832"/>
    <w:rsid w:val="009A6BE1"/>
    <w:rsid w:val="009B700C"/>
    <w:rsid w:val="009D2FBD"/>
    <w:rsid w:val="009F5809"/>
    <w:rsid w:val="00A014BA"/>
    <w:rsid w:val="00AC39F8"/>
    <w:rsid w:val="00B36855"/>
    <w:rsid w:val="00B77281"/>
    <w:rsid w:val="00B9674E"/>
    <w:rsid w:val="00CB36A0"/>
    <w:rsid w:val="00D20A87"/>
    <w:rsid w:val="00DB487E"/>
    <w:rsid w:val="00DF2B78"/>
    <w:rsid w:val="00E453C8"/>
    <w:rsid w:val="00E513B8"/>
    <w:rsid w:val="00E64D57"/>
    <w:rsid w:val="00F55445"/>
    <w:rsid w:val="00FA0F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CD6A"/>
  <w15:docId w15:val="{AEF86279-9F0F-4CF9-83CB-B2D0D149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320502">
      <w:bodyDiv w:val="1"/>
      <w:marLeft w:val="0"/>
      <w:marRight w:val="0"/>
      <w:marTop w:val="0"/>
      <w:marBottom w:val="0"/>
      <w:divBdr>
        <w:top w:val="none" w:sz="0" w:space="0" w:color="auto"/>
        <w:left w:val="none" w:sz="0" w:space="0" w:color="auto"/>
        <w:bottom w:val="none" w:sz="0" w:space="0" w:color="auto"/>
        <w:right w:val="none" w:sz="0" w:space="0" w:color="auto"/>
      </w:divBdr>
    </w:div>
    <w:div w:id="19821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F06B9-FE27-4537-85FA-C8F0B85F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class 104</cp:lastModifiedBy>
  <cp:revision>32</cp:revision>
  <dcterms:created xsi:type="dcterms:W3CDTF">2011-10-15T09:43:00Z</dcterms:created>
  <dcterms:modified xsi:type="dcterms:W3CDTF">2025-07-19T07:45:00Z</dcterms:modified>
</cp:coreProperties>
</file>