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634" w:rsidRDefault="00DD3638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rtl/>
        </w:rPr>
        <w:t>برنامه کلاسهای استاژرهای بخش کودکان در سه ماهۀچهارم</w:t>
      </w:r>
      <w:r>
        <w:rPr>
          <w:b/>
          <w:sz w:val="28"/>
          <w:szCs w:val="28"/>
        </w:rPr>
        <w:t xml:space="preserve">  1399</w:t>
      </w:r>
    </w:p>
    <w:tbl>
      <w:tblPr>
        <w:tblStyle w:val="a6"/>
        <w:tblW w:w="9640" w:type="dxa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4111"/>
        <w:gridCol w:w="992"/>
        <w:gridCol w:w="992"/>
        <w:gridCol w:w="1276"/>
        <w:gridCol w:w="709"/>
      </w:tblGrid>
      <w:tr w:rsidR="00AF4634">
        <w:trPr>
          <w:trHeight w:val="720"/>
        </w:trPr>
        <w:tc>
          <w:tcPr>
            <w:tcW w:w="1560" w:type="dxa"/>
            <w:shd w:val="clear" w:color="auto" w:fill="E66914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اســتاد</w:t>
            </w:r>
          </w:p>
        </w:tc>
        <w:tc>
          <w:tcPr>
            <w:tcW w:w="4111" w:type="dxa"/>
            <w:shd w:val="clear" w:color="auto" w:fill="E66914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مـوضــوع</w:t>
            </w:r>
          </w:p>
        </w:tc>
        <w:tc>
          <w:tcPr>
            <w:tcW w:w="992" w:type="dxa"/>
            <w:shd w:val="clear" w:color="auto" w:fill="E66914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ساعت</w:t>
            </w:r>
          </w:p>
        </w:tc>
        <w:tc>
          <w:tcPr>
            <w:tcW w:w="992" w:type="dxa"/>
            <w:shd w:val="clear" w:color="auto" w:fill="E66914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روز</w:t>
            </w:r>
          </w:p>
        </w:tc>
        <w:tc>
          <w:tcPr>
            <w:tcW w:w="1276" w:type="dxa"/>
            <w:shd w:val="clear" w:color="auto" w:fill="E66914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تاریــخ</w:t>
            </w:r>
          </w:p>
        </w:tc>
        <w:tc>
          <w:tcPr>
            <w:tcW w:w="709" w:type="dxa"/>
            <w:shd w:val="clear" w:color="auto" w:fill="E66914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ردیف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دکتر مرادی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جلسه توجیهی و اخلاق در پزشکی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1399/10/01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دکتر مرادی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گرفتن شرح حال و معاینه بالینی در اطفال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دکتر </w:t>
            </w:r>
            <w:r>
              <w:rPr>
                <w:sz w:val="24"/>
                <w:szCs w:val="24"/>
                <w:rtl/>
              </w:rPr>
              <w:t>دارابی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</w:rPr>
              <w:t>رویکرد به کودک مبتلا به آلرژِی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AF4634">
        <w:tc>
          <w:tcPr>
            <w:tcW w:w="1560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دکتر مامی زاده</w:t>
            </w:r>
          </w:p>
        </w:tc>
        <w:tc>
          <w:tcPr>
            <w:tcW w:w="4111" w:type="dxa"/>
            <w:shd w:val="clear" w:color="auto" w:fill="F4B083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رویکرد به کودک مبتلا به هماچوری و گلومرولونفریت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10 - 8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پنج شنبه</w:t>
            </w:r>
          </w:p>
        </w:tc>
        <w:tc>
          <w:tcPr>
            <w:tcW w:w="1276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F4634">
        <w:tc>
          <w:tcPr>
            <w:tcW w:w="1560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دکتر مامی زاده</w:t>
            </w:r>
          </w:p>
        </w:tc>
        <w:tc>
          <w:tcPr>
            <w:tcW w:w="4111" w:type="dxa"/>
            <w:shd w:val="clear" w:color="auto" w:fill="F4B083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رویکرد به کودک مبتلا به نفرولیتیازیس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12 - 10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پنج شنبه</w:t>
            </w:r>
          </w:p>
        </w:tc>
        <w:tc>
          <w:tcPr>
            <w:tcW w:w="1276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دکترکریمی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Flappy baby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دکترمرادی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نسخه نویسی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AF4634">
        <w:trPr>
          <w:trHeight w:val="624"/>
        </w:trPr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مامی زاده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آشنایی با اختلالات آب و الکترولیت و اسید و باز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باژدان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مستند سازی پرونده ها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یعقوبیان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تب روماتیسمی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AF4634">
        <w:tc>
          <w:tcPr>
            <w:tcW w:w="1560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دکتر </w:t>
            </w:r>
            <w:r>
              <w:rPr>
                <w:color w:val="000000"/>
                <w:sz w:val="24"/>
                <w:szCs w:val="24"/>
                <w:rtl/>
              </w:rPr>
              <w:t>نوراللهی</w:t>
            </w:r>
          </w:p>
        </w:tc>
        <w:tc>
          <w:tcPr>
            <w:tcW w:w="4111" w:type="dxa"/>
            <w:shd w:val="clear" w:color="auto" w:fill="F4B083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رویکرد به عفونت در نوزادان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پنج شنبه</w:t>
            </w:r>
          </w:p>
        </w:tc>
        <w:tc>
          <w:tcPr>
            <w:tcW w:w="1276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AF4634">
        <w:tc>
          <w:tcPr>
            <w:tcW w:w="1560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نوراللهی</w:t>
            </w:r>
          </w:p>
        </w:tc>
        <w:tc>
          <w:tcPr>
            <w:tcW w:w="4111" w:type="dxa"/>
            <w:shd w:val="clear" w:color="auto" w:fill="F4B083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رویکرد به نوزاد مبتلا به اختلالات خونی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12 - 10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پنج شنبه</w:t>
            </w:r>
          </w:p>
        </w:tc>
        <w:tc>
          <w:tcPr>
            <w:tcW w:w="1276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کریمی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معاینه نورولوزی وفلج مغزی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دارابی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رویکرد به کودک مبتلا یه نقص ایمنی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دارابی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کهیر، آنژیوادم،آنافیلاکسی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محمدی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بیماری های انگلی شایع (کالاآزار- مالاریا)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rtl/>
              </w:rPr>
              <w:t>دکتر یعقوبیان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rtl/>
              </w:rPr>
              <w:t>رویکرد به کودک مبتلا به تب روماتیسمی- اندوکاردیت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AF4634">
        <w:tc>
          <w:tcPr>
            <w:tcW w:w="1560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دکتر </w:t>
            </w:r>
            <w:r>
              <w:rPr>
                <w:color w:val="000000"/>
                <w:sz w:val="24"/>
                <w:szCs w:val="24"/>
                <w:rtl/>
              </w:rPr>
              <w:t>نوراللهی</w:t>
            </w:r>
          </w:p>
        </w:tc>
        <w:tc>
          <w:tcPr>
            <w:tcW w:w="4111" w:type="dxa"/>
            <w:shd w:val="clear" w:color="auto" w:fill="F4B083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رویکرد به نوزاد مبتلا به ایکتر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پنج شنبه</w:t>
            </w:r>
          </w:p>
        </w:tc>
        <w:tc>
          <w:tcPr>
            <w:tcW w:w="1276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AF4634">
        <w:trPr>
          <w:trHeight w:val="336"/>
        </w:trPr>
        <w:tc>
          <w:tcPr>
            <w:tcW w:w="1560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نوراللهی</w:t>
            </w:r>
          </w:p>
        </w:tc>
        <w:tc>
          <w:tcPr>
            <w:tcW w:w="4111" w:type="dxa"/>
            <w:shd w:val="clear" w:color="auto" w:fill="F4B083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معاینه نوزاد سالم 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پنج شنبه</w:t>
            </w:r>
          </w:p>
        </w:tc>
        <w:tc>
          <w:tcPr>
            <w:tcW w:w="1276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یعقوبیان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آشنایی با بیماری های مادرزادی قلبی شایع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tabs>
                <w:tab w:val="left" w:pos="405"/>
                <w:tab w:val="center" w:pos="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یعقوبیان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رویکرد به درد قفسه سینه، تپش قلب و </w:t>
            </w:r>
            <w:r>
              <w:rPr>
                <w:color w:val="000000"/>
                <w:sz w:val="24"/>
                <w:szCs w:val="24"/>
                <w:rtl/>
              </w:rPr>
              <w:t>سوفل قلبی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دارابی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درماتیت اتوپیک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محمدی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رویکرد به کودک مبتلا به تب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مامی زاده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رویکرد به کودک مبتلا به اختلال در کنترل ادرار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AF4634">
        <w:tc>
          <w:tcPr>
            <w:tcW w:w="1560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حیدری زاد</w:t>
            </w:r>
          </w:p>
        </w:tc>
        <w:tc>
          <w:tcPr>
            <w:tcW w:w="4111" w:type="dxa"/>
            <w:shd w:val="clear" w:color="auto" w:fill="F4B083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رویکرد به سوجذب ها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پنج شنبه</w:t>
            </w:r>
          </w:p>
        </w:tc>
        <w:tc>
          <w:tcPr>
            <w:tcW w:w="1276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AF4634">
        <w:tc>
          <w:tcPr>
            <w:tcW w:w="1560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حیدری زاد</w:t>
            </w:r>
          </w:p>
        </w:tc>
        <w:tc>
          <w:tcPr>
            <w:tcW w:w="4111" w:type="dxa"/>
            <w:shd w:val="clear" w:color="auto" w:fill="F4B083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تغذیه با شیر مادر و الگوهای تغذیه ای تا زما ن بلوغ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12 - 10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پنج شنبه</w:t>
            </w:r>
          </w:p>
        </w:tc>
        <w:tc>
          <w:tcPr>
            <w:tcW w:w="1276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AF4634">
        <w:trPr>
          <w:trHeight w:val="558"/>
        </w:trPr>
        <w:tc>
          <w:tcPr>
            <w:tcW w:w="1560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نجفی</w:t>
            </w:r>
          </w:p>
        </w:tc>
        <w:tc>
          <w:tcPr>
            <w:tcW w:w="4111" w:type="dxa"/>
            <w:shd w:val="clear" w:color="auto" w:fill="FFE599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  <w:shd w:val="clear" w:color="auto" w:fill="FF9900"/>
              </w:rPr>
            </w:pPr>
            <w:r>
              <w:rPr>
                <w:color w:val="000000"/>
                <w:sz w:val="24"/>
                <w:szCs w:val="24"/>
              </w:rPr>
              <w:t>D.K.A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بعد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باژدان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آشنایی با علائم بیماریهای بدخیم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دوشنبه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مرادی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گوش درد و</w:t>
            </w:r>
            <w:r>
              <w:rPr>
                <w:color w:val="000000"/>
                <w:sz w:val="24"/>
                <w:szCs w:val="24"/>
                <w:rtl/>
              </w:rPr>
              <w:t xml:space="preserve"> رینوره - گلودرد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نجفی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رویکرد به کودک مبتلا به هایپوگلیسمی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چهار 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rPr>
                <w:sz w:val="24"/>
                <w:szCs w:val="24"/>
              </w:rPr>
            </w:pPr>
            <w:r>
              <w:t>1399/11/01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AF4634">
        <w:tc>
          <w:tcPr>
            <w:tcW w:w="1560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کریمی</w:t>
            </w:r>
          </w:p>
        </w:tc>
        <w:tc>
          <w:tcPr>
            <w:tcW w:w="4111" w:type="dxa"/>
            <w:shd w:val="clear" w:color="auto" w:fill="F4B083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آشنایی با الگوهای تکامل طبیعی و غیرطبیعی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10 - 8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پنج شنبه</w:t>
            </w:r>
          </w:p>
        </w:tc>
        <w:tc>
          <w:tcPr>
            <w:tcW w:w="1276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AF4634">
        <w:tc>
          <w:tcPr>
            <w:tcW w:w="1560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کریمی</w:t>
            </w:r>
          </w:p>
        </w:tc>
        <w:tc>
          <w:tcPr>
            <w:tcW w:w="4111" w:type="dxa"/>
            <w:shd w:val="clear" w:color="auto" w:fill="F4B083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رویکرد به کودک مبتلا به سردرد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12 - 10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 xml:space="preserve">پنج </w:t>
            </w:r>
            <w:r>
              <w:rPr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باژدان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رویکرد به کودک مبتلا به لنفادنوپاتی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دکتر </w:t>
            </w:r>
            <w:r>
              <w:rPr>
                <w:sz w:val="24"/>
                <w:szCs w:val="24"/>
                <w:rtl/>
              </w:rPr>
              <w:t>حیدری زاد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رویکرد به </w:t>
            </w:r>
            <w:r>
              <w:rPr>
                <w:sz w:val="24"/>
                <w:szCs w:val="24"/>
                <w:rtl/>
              </w:rPr>
              <w:t>کودک مبتلا به اسهال حاد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یک شنبه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حیدری زاد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رویکرد به درد شکمی فانکشنال و شکم حاد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دو 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محمدی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دیفتری، کزاز و </w:t>
            </w:r>
            <w:r>
              <w:rPr>
                <w:color w:val="000000"/>
                <w:sz w:val="24"/>
                <w:szCs w:val="24"/>
                <w:rtl/>
              </w:rPr>
              <w:t>سیاه سرفه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lastRenderedPageBreak/>
              <w:t>دکتر محمدی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رویکرد به کودک مبتلا به پنومونی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چهار 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AF4634">
        <w:tc>
          <w:tcPr>
            <w:tcW w:w="1560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نجفی</w:t>
            </w:r>
          </w:p>
        </w:tc>
        <w:tc>
          <w:tcPr>
            <w:tcW w:w="4111" w:type="dxa"/>
            <w:shd w:val="clear" w:color="auto" w:fill="F4B083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رشد طبیعی و برخورد با کودک مبتلا به کوتاهی قد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10 - 8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پنجشنبه</w:t>
            </w:r>
          </w:p>
        </w:tc>
        <w:tc>
          <w:tcPr>
            <w:tcW w:w="1276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</w:tr>
      <w:tr w:rsidR="00AF4634">
        <w:tc>
          <w:tcPr>
            <w:tcW w:w="1560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دکتر </w:t>
            </w:r>
            <w:r>
              <w:rPr>
                <w:sz w:val="24"/>
                <w:szCs w:val="24"/>
                <w:rtl/>
              </w:rPr>
              <w:t>نجفی</w:t>
            </w:r>
          </w:p>
        </w:tc>
        <w:tc>
          <w:tcPr>
            <w:tcW w:w="4111" w:type="dxa"/>
            <w:shd w:val="clear" w:color="auto" w:fill="F4B083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رویکرد به کودک مبتلا به هیپوکلسمی-ریکتز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12 - 10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پنجشنبه</w:t>
            </w:r>
          </w:p>
        </w:tc>
        <w:tc>
          <w:tcPr>
            <w:tcW w:w="1276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دکتر </w:t>
            </w:r>
            <w:r>
              <w:rPr>
                <w:color w:val="000000"/>
                <w:sz w:val="24"/>
                <w:szCs w:val="24"/>
                <w:rtl/>
              </w:rPr>
              <w:t>مامی زاده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رویکرد به کودک مبتلا به ادم و پروتئینوری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حیدری زاد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رویکرد به کودک مبتلا بلع مواد سوزاننده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دکتر </w:t>
            </w:r>
            <w:r>
              <w:rPr>
                <w:sz w:val="24"/>
                <w:szCs w:val="24"/>
                <w:rtl/>
              </w:rPr>
              <w:t>باژدان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اصول مسمومیت ها در اطفال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دارابی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رویکرد به کودک مبتلا به آلرژی </w:t>
            </w:r>
            <w:r>
              <w:rPr>
                <w:color w:val="000000"/>
                <w:sz w:val="24"/>
                <w:szCs w:val="24"/>
                <w:rtl/>
              </w:rPr>
              <w:t>غذایی و دارویی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محمدی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Sepsis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چهار 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</w:tr>
      <w:tr w:rsidR="00AF4634">
        <w:tc>
          <w:tcPr>
            <w:tcW w:w="1560" w:type="dxa"/>
            <w:shd w:val="clear" w:color="auto" w:fill="F4B083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محمدی</w:t>
            </w:r>
          </w:p>
        </w:tc>
        <w:tc>
          <w:tcPr>
            <w:tcW w:w="4111" w:type="dxa"/>
            <w:shd w:val="clear" w:color="auto" w:fill="F4B083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برنامه کشوری واکسیناسیون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10 - 8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پنج شنبه</w:t>
            </w:r>
          </w:p>
        </w:tc>
        <w:tc>
          <w:tcPr>
            <w:tcW w:w="1276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AF4634">
        <w:tc>
          <w:tcPr>
            <w:tcW w:w="1560" w:type="dxa"/>
            <w:shd w:val="clear" w:color="auto" w:fill="F4B083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محمدی</w:t>
            </w:r>
          </w:p>
        </w:tc>
        <w:tc>
          <w:tcPr>
            <w:tcW w:w="4111" w:type="dxa"/>
            <w:shd w:val="clear" w:color="auto" w:fill="F4B083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سالمونلا و بروسلوز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12 - 10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پنج شنبه</w:t>
            </w:r>
          </w:p>
        </w:tc>
        <w:tc>
          <w:tcPr>
            <w:tcW w:w="1276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یعقوبیان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نارسایی قلبی در کودکان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بغد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حیدری زاد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کلستاز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حیدری زاد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هپاتو اسپلنومگالی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دو 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محمدی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بیماری های انگلی روده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AF4634">
        <w:tc>
          <w:tcPr>
            <w:tcW w:w="1560" w:type="dxa"/>
            <w:shd w:val="clear" w:color="auto" w:fill="F4B083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دکتر یعقوبیان</w:t>
            </w:r>
          </w:p>
        </w:tc>
        <w:tc>
          <w:tcPr>
            <w:tcW w:w="4111" w:type="dxa"/>
            <w:shd w:val="clear" w:color="auto" w:fill="F4B083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رویکرد به </w:t>
            </w:r>
            <w:r>
              <w:rPr>
                <w:sz w:val="24"/>
                <w:szCs w:val="24"/>
                <w:rtl/>
              </w:rPr>
              <w:t>کودک مبتلا به فشار خون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10 - 8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پنج شنبه</w:t>
            </w:r>
          </w:p>
        </w:tc>
        <w:tc>
          <w:tcPr>
            <w:tcW w:w="1276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  <w:tr w:rsidR="00AF4634">
        <w:tc>
          <w:tcPr>
            <w:tcW w:w="1560" w:type="dxa"/>
            <w:shd w:val="clear" w:color="auto" w:fill="F4B083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دکتر </w:t>
            </w:r>
            <w:r>
              <w:rPr>
                <w:sz w:val="24"/>
                <w:szCs w:val="24"/>
                <w:rtl/>
              </w:rPr>
              <w:t>یعقوبیان</w:t>
            </w:r>
          </w:p>
        </w:tc>
        <w:tc>
          <w:tcPr>
            <w:tcW w:w="4111" w:type="dxa"/>
            <w:shd w:val="clear" w:color="auto" w:fill="F4B083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رویکرد به کودک </w:t>
            </w:r>
            <w:r>
              <w:rPr>
                <w:sz w:val="24"/>
                <w:szCs w:val="24"/>
                <w:rtl/>
              </w:rPr>
              <w:t>مبتلا به سیانوز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12 - 10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پنج شنبه</w:t>
            </w:r>
          </w:p>
        </w:tc>
        <w:tc>
          <w:tcPr>
            <w:tcW w:w="1276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نوراللهی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رویکرد به نوزاد مبتلا به استفراغ و عدم دفع مکونیوم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دکتر </w:t>
            </w:r>
            <w:r>
              <w:rPr>
                <w:sz w:val="24"/>
                <w:szCs w:val="24"/>
                <w:rtl/>
              </w:rPr>
              <w:t>بوشهری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اختلالات و سندرم های ژنتیکی اطفال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57"/>
              </w:tabs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دکتر باژدان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کاوازاکی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دکتر </w:t>
            </w:r>
            <w:r>
              <w:rPr>
                <w:sz w:val="24"/>
                <w:szCs w:val="24"/>
                <w:rtl/>
              </w:rPr>
              <w:t>حیدری زاد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رویکرد به </w:t>
            </w:r>
            <w:r>
              <w:rPr>
                <w:sz w:val="24"/>
                <w:szCs w:val="24"/>
                <w:rtl/>
              </w:rPr>
              <w:t>کودک مبتلا به اسهال مزمن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دارابی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رویکرد به کودک مبتلا به آلرژی غذایی دارویی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چهار 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</w:tr>
      <w:tr w:rsidR="00AF4634">
        <w:tc>
          <w:tcPr>
            <w:tcW w:w="1560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مرادی</w:t>
            </w:r>
          </w:p>
        </w:tc>
        <w:tc>
          <w:tcPr>
            <w:tcW w:w="4111" w:type="dxa"/>
            <w:shd w:val="clear" w:color="auto" w:fill="F4B083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رویکرد به کودک مبتلا به بیقراری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10 - 8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پنج شنبه</w:t>
            </w:r>
          </w:p>
        </w:tc>
        <w:tc>
          <w:tcPr>
            <w:tcW w:w="1276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</w:tr>
      <w:tr w:rsidR="00AF4634">
        <w:tc>
          <w:tcPr>
            <w:tcW w:w="1560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مرادی</w:t>
            </w:r>
          </w:p>
        </w:tc>
        <w:tc>
          <w:tcPr>
            <w:tcW w:w="4111" w:type="dxa"/>
            <w:shd w:val="clear" w:color="auto" w:fill="F4B083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اصول نسخه نویسی در </w:t>
            </w:r>
            <w:r>
              <w:rPr>
                <w:color w:val="000000"/>
                <w:sz w:val="24"/>
                <w:szCs w:val="24"/>
                <w:rtl/>
              </w:rPr>
              <w:t>اطفال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12 - 10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پنج شنبه</w:t>
            </w:r>
          </w:p>
        </w:tc>
        <w:tc>
          <w:tcPr>
            <w:tcW w:w="1276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نجفی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رویکرد به نوزاد و کودک مبتلا به ابهام تناسلی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t>1399/12/02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tabs>
                <w:tab w:val="center" w:pos="65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نجفی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علائم شایع بیماری های تیروئید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محمدی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استئومیلیت و آرتریت سپتیک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دو 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5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کریمی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رویکرد به کودک مبتلا به اختلال سطح هوشیاری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حیدری زاد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هپاتیت ها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AF4634">
        <w:tc>
          <w:tcPr>
            <w:tcW w:w="1560" w:type="dxa"/>
            <w:shd w:val="clear" w:color="auto" w:fill="F4B083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دکتر باژدان</w:t>
            </w:r>
          </w:p>
        </w:tc>
        <w:tc>
          <w:tcPr>
            <w:tcW w:w="4111" w:type="dxa"/>
            <w:shd w:val="clear" w:color="auto" w:fill="F4B083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لوپوس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10 - 8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پنج شنبه</w:t>
            </w:r>
          </w:p>
        </w:tc>
        <w:tc>
          <w:tcPr>
            <w:tcW w:w="1276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</w:tr>
      <w:tr w:rsidR="00AF4634">
        <w:tc>
          <w:tcPr>
            <w:tcW w:w="1560" w:type="dxa"/>
            <w:shd w:val="clear" w:color="auto" w:fill="F4B083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باژدان</w:t>
            </w:r>
          </w:p>
        </w:tc>
        <w:tc>
          <w:tcPr>
            <w:tcW w:w="4111" w:type="dxa"/>
            <w:shd w:val="clear" w:color="auto" w:fill="F4B083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آرتریت روماتویید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12 - 10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پنج شنبه</w:t>
            </w:r>
          </w:p>
        </w:tc>
        <w:tc>
          <w:tcPr>
            <w:tcW w:w="1276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 باژدان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رویکرد به کودک مبتلا به آنمی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دکتر </w:t>
            </w:r>
            <w:r>
              <w:rPr>
                <w:sz w:val="24"/>
                <w:szCs w:val="24"/>
                <w:rtl/>
              </w:rPr>
              <w:t>دارابی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رویکرد به کودک مبتلا به آسم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</w:t>
            </w:r>
            <w:r>
              <w:rPr>
                <w:sz w:val="24"/>
                <w:szCs w:val="24"/>
                <w:rtl/>
              </w:rPr>
              <w:t>ر حیدری زاد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رویکرد به کودک مبتلابه خونریزی گوارشی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دو 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کریمی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رویکرد به فلج شل حاد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کریمی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رویکرد به کودک مبتلا به </w:t>
            </w:r>
            <w:r>
              <w:rPr>
                <w:color w:val="000000"/>
                <w:sz w:val="24"/>
                <w:szCs w:val="24"/>
                <w:rtl/>
              </w:rPr>
              <w:t>تشنج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چهار 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</w:tr>
      <w:tr w:rsidR="00AF4634">
        <w:tc>
          <w:tcPr>
            <w:tcW w:w="1560" w:type="dxa"/>
            <w:shd w:val="clear" w:color="auto" w:fill="F4B083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محمدی</w:t>
            </w:r>
          </w:p>
        </w:tc>
        <w:tc>
          <w:tcPr>
            <w:tcW w:w="4111" w:type="dxa"/>
            <w:shd w:val="clear" w:color="auto" w:fill="F4B083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برنامه کشوری واکسیناسیون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10 - 8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پنج شنبه</w:t>
            </w:r>
          </w:p>
        </w:tc>
        <w:tc>
          <w:tcPr>
            <w:tcW w:w="1276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AF4634">
        <w:tc>
          <w:tcPr>
            <w:tcW w:w="1560" w:type="dxa"/>
            <w:shd w:val="clear" w:color="auto" w:fill="F4B083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محمدی</w:t>
            </w:r>
          </w:p>
        </w:tc>
        <w:tc>
          <w:tcPr>
            <w:tcW w:w="4111" w:type="dxa"/>
            <w:shd w:val="clear" w:color="auto" w:fill="F4B083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سالمونلوز و بروسلوز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tabs>
                <w:tab w:val="right" w:pos="60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12 - 10</w:t>
            </w:r>
          </w:p>
        </w:tc>
        <w:tc>
          <w:tcPr>
            <w:tcW w:w="992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پنج شنبه</w:t>
            </w:r>
          </w:p>
        </w:tc>
        <w:tc>
          <w:tcPr>
            <w:tcW w:w="1276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F4B083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دکتر </w:t>
            </w:r>
            <w:r>
              <w:rPr>
                <w:sz w:val="24"/>
                <w:szCs w:val="24"/>
                <w:rtl/>
              </w:rPr>
              <w:t>باژدان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کاوازاکی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محمدی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بیماری های شایع غیر بثوری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نجفی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علائم شایع بیماریهای بلوغ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دکتر مرادی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رویکرد به کودک مبتلا به سرفه و ویزینگ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</w:tr>
      <w:tr w:rsidR="00AF4634">
        <w:tc>
          <w:tcPr>
            <w:tcW w:w="1560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lastRenderedPageBreak/>
              <w:t xml:space="preserve">دکتر </w:t>
            </w:r>
            <w:r>
              <w:rPr>
                <w:sz w:val="24"/>
                <w:szCs w:val="24"/>
                <w:rtl/>
              </w:rPr>
              <w:t>مامی زاده</w:t>
            </w: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DD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رویکرد به کودک مبتلا به سوزش و عفونت ادراری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بعد از</w:t>
            </w: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DD3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</w:tr>
      <w:tr w:rsidR="00AF4634">
        <w:trPr>
          <w:trHeight w:val="726"/>
        </w:trPr>
        <w:tc>
          <w:tcPr>
            <w:tcW w:w="1560" w:type="dxa"/>
            <w:shd w:val="clear" w:color="auto" w:fill="FFF6DD"/>
            <w:vAlign w:val="center"/>
          </w:tcPr>
          <w:p w:rsidR="00AF4634" w:rsidRDefault="00AF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6DD"/>
            <w:vAlign w:val="center"/>
          </w:tcPr>
          <w:p w:rsidR="00AF4634" w:rsidRDefault="00AF4634">
            <w:pP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AF4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6DD"/>
            <w:vAlign w:val="center"/>
          </w:tcPr>
          <w:p w:rsidR="00AF4634" w:rsidRDefault="00AF4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6DD"/>
            <w:vAlign w:val="center"/>
          </w:tcPr>
          <w:p w:rsidR="00AF4634" w:rsidRDefault="00AF4634">
            <w:pPr>
              <w:jc w:val="center"/>
              <w:rPr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  <w:tc>
          <w:tcPr>
            <w:tcW w:w="709" w:type="dxa"/>
            <w:shd w:val="clear" w:color="auto" w:fill="FFF6DD"/>
            <w:vAlign w:val="center"/>
          </w:tcPr>
          <w:p w:rsidR="00AF4634" w:rsidRDefault="00AF463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F4634" w:rsidRDefault="00AF4634">
      <w:pPr>
        <w:spacing w:after="0"/>
        <w:jc w:val="center"/>
        <w:rPr>
          <w:color w:val="000000"/>
          <w:sz w:val="24"/>
          <w:szCs w:val="24"/>
        </w:rPr>
      </w:pPr>
    </w:p>
    <w:p w:rsidR="00AF4634" w:rsidRDefault="00DD36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>مدیر گروه کودکان</w:t>
      </w:r>
      <w:r>
        <w:rPr>
          <w:b/>
          <w:color w:val="000000"/>
          <w:sz w:val="24"/>
          <w:szCs w:val="24"/>
          <w:rtl/>
        </w:rPr>
        <w:t xml:space="preserve">                                             مسئول آموزش                                 معاون آموزشی گروه</w:t>
      </w:r>
      <w:r>
        <w:rPr>
          <w:b/>
          <w:color w:val="000000"/>
          <w:sz w:val="24"/>
          <w:szCs w:val="24"/>
        </w:rPr>
        <w:t xml:space="preserve">  </w:t>
      </w:r>
    </w:p>
    <w:p w:rsidR="00AF4634" w:rsidRDefault="00DD36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  <w:rtl/>
        </w:rPr>
        <w:t>دکتر بهزاد دارابی                                             علی چشمه چاهی                                       دکتر شکری</w:t>
      </w:r>
      <w:r>
        <w:rPr>
          <w:b/>
          <w:color w:val="000000"/>
          <w:sz w:val="24"/>
          <w:szCs w:val="24"/>
        </w:rPr>
        <w:t xml:space="preserve">           </w:t>
      </w:r>
    </w:p>
    <w:p w:rsidR="00AF4634" w:rsidRDefault="00AF4634">
      <w:pPr>
        <w:spacing w:after="0"/>
        <w:rPr>
          <w:sz w:val="24"/>
          <w:szCs w:val="24"/>
        </w:rPr>
      </w:pPr>
    </w:p>
    <w:p w:rsidR="00AF4634" w:rsidRDefault="00AF4634">
      <w:pPr>
        <w:spacing w:after="0"/>
        <w:rPr>
          <w:sz w:val="24"/>
          <w:szCs w:val="24"/>
        </w:rPr>
      </w:pPr>
    </w:p>
    <w:p w:rsidR="00AF4634" w:rsidRDefault="00AF4634">
      <w:pPr>
        <w:spacing w:after="0"/>
      </w:pPr>
    </w:p>
    <w:sectPr w:rsidR="00AF4634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634"/>
    <w:rsid w:val="00AF4634"/>
    <w:rsid w:val="00D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docId w15:val="{90E5B389-8AFD-D645-8A9B-FC7CE44D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a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کاربر مهمان</cp:lastModifiedBy>
  <cp:revision>2</cp:revision>
  <dcterms:created xsi:type="dcterms:W3CDTF">2021-02-06T08:54:00Z</dcterms:created>
  <dcterms:modified xsi:type="dcterms:W3CDTF">2021-02-06T08:54:00Z</dcterms:modified>
</cp:coreProperties>
</file>