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03F4" w14:textId="77777777" w:rsidR="00175799" w:rsidRPr="000B775C" w:rsidRDefault="00F55445" w:rsidP="00F55445">
      <w:pPr>
        <w:jc w:val="center"/>
        <w:rPr>
          <w:rFonts w:cs="B Titr"/>
          <w:sz w:val="24"/>
          <w:szCs w:val="24"/>
          <w:rtl/>
        </w:rPr>
      </w:pPr>
      <w:r w:rsidRPr="000B775C">
        <w:rPr>
          <w:rFonts w:cs="B Titr" w:hint="cs"/>
          <w:sz w:val="24"/>
          <w:szCs w:val="24"/>
          <w:rtl/>
        </w:rPr>
        <w:t>فرم طرح دوره درس نظری و عملی- دانشگاه علوم پزشکی ایلام</w:t>
      </w:r>
    </w:p>
    <w:p w14:paraId="480B99E8" w14:textId="77777777" w:rsidR="00986CAA" w:rsidRDefault="00F55445" w:rsidP="00986CAA">
      <w:pPr>
        <w:jc w:val="center"/>
        <w:rPr>
          <w:rFonts w:cs="B Titr"/>
          <w:sz w:val="24"/>
          <w:szCs w:val="24"/>
          <w:rtl/>
        </w:rPr>
      </w:pPr>
      <w:r w:rsidRPr="000B775C">
        <w:rPr>
          <w:rFonts w:cs="B Titr"/>
          <w:sz w:val="24"/>
          <w:szCs w:val="24"/>
          <w:rtl/>
        </w:rPr>
        <w:tab/>
      </w:r>
      <w:r w:rsidRPr="000B775C">
        <w:rPr>
          <w:rFonts w:cs="B Titr" w:hint="cs"/>
          <w:sz w:val="24"/>
          <w:szCs w:val="24"/>
          <w:rtl/>
        </w:rPr>
        <w:t>معرفی درس........... نیمسال اول/ دوم / تابستان</w:t>
      </w:r>
    </w:p>
    <w:p w14:paraId="001C3333" w14:textId="77777777" w:rsidR="00F55445" w:rsidRPr="000B775C" w:rsidRDefault="00F55445" w:rsidP="00986CAA">
      <w:pPr>
        <w:rPr>
          <w:rFonts w:cs="B Titr"/>
          <w:sz w:val="24"/>
          <w:szCs w:val="24"/>
          <w:rtl/>
        </w:rPr>
      </w:pPr>
      <w:r w:rsidRPr="000B775C">
        <w:rPr>
          <w:rFonts w:cs="B Titr" w:hint="cs"/>
          <w:sz w:val="24"/>
          <w:szCs w:val="24"/>
          <w:rtl/>
        </w:rPr>
        <w:t xml:space="preserve">دانشکده:.......................... </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p>
    <w:p w14:paraId="54E4DDCE" w14:textId="77777777" w:rsidR="00F55445" w:rsidRPr="000B775C" w:rsidRDefault="00F55445" w:rsidP="000B775C">
      <w:pPr>
        <w:rPr>
          <w:rFonts w:cs="B Titr"/>
          <w:sz w:val="24"/>
          <w:szCs w:val="24"/>
          <w:rtl/>
        </w:rPr>
      </w:pPr>
      <w:r w:rsidRPr="000B775C">
        <w:rPr>
          <w:rFonts w:cs="B Titr" w:hint="cs"/>
          <w:sz w:val="24"/>
          <w:szCs w:val="24"/>
          <w:rtl/>
        </w:rPr>
        <w:t xml:space="preserve">*نام وشماره درس:                                                        </w:t>
      </w:r>
      <w:r w:rsidR="000B775C">
        <w:rPr>
          <w:rFonts w:cs="B Titr" w:hint="cs"/>
          <w:sz w:val="24"/>
          <w:szCs w:val="24"/>
          <w:rtl/>
        </w:rPr>
        <w:t xml:space="preserve">                      </w:t>
      </w:r>
      <w:r w:rsidRPr="000B775C">
        <w:rPr>
          <w:rFonts w:cs="B Titr" w:hint="cs"/>
          <w:sz w:val="24"/>
          <w:szCs w:val="24"/>
          <w:rtl/>
        </w:rPr>
        <w:t xml:space="preserve">   * رشته ومقطع تحصیلی:</w:t>
      </w:r>
    </w:p>
    <w:p w14:paraId="6B1DFD1A" w14:textId="77777777" w:rsidR="00F55445" w:rsidRPr="000B775C" w:rsidRDefault="00F55445" w:rsidP="000B775C">
      <w:pPr>
        <w:rPr>
          <w:rFonts w:cs="B Titr"/>
          <w:sz w:val="24"/>
          <w:szCs w:val="24"/>
          <w:rtl/>
        </w:rPr>
      </w:pPr>
      <w:r w:rsidRPr="000B775C">
        <w:rPr>
          <w:rFonts w:cs="B Titr" w:hint="cs"/>
          <w:sz w:val="24"/>
          <w:szCs w:val="24"/>
          <w:rtl/>
        </w:rPr>
        <w:t xml:space="preserve">*روز و ساعت برگزاری:                                                 </w:t>
      </w:r>
      <w:r w:rsidR="000B775C">
        <w:rPr>
          <w:rFonts w:cs="B Titr" w:hint="cs"/>
          <w:sz w:val="24"/>
          <w:szCs w:val="24"/>
          <w:rtl/>
        </w:rPr>
        <w:t xml:space="preserve">                       </w:t>
      </w:r>
      <w:r w:rsidRPr="000B775C">
        <w:rPr>
          <w:rFonts w:cs="B Titr" w:hint="cs"/>
          <w:sz w:val="24"/>
          <w:szCs w:val="24"/>
          <w:rtl/>
        </w:rPr>
        <w:t xml:space="preserve">  *محل برگزاری:</w:t>
      </w:r>
    </w:p>
    <w:p w14:paraId="7883D1CB" w14:textId="77777777" w:rsidR="00F55445" w:rsidRPr="000B775C" w:rsidRDefault="00F55445" w:rsidP="000B775C">
      <w:pPr>
        <w:rPr>
          <w:rFonts w:cs="B Titr"/>
          <w:sz w:val="24"/>
          <w:szCs w:val="24"/>
          <w:rtl/>
        </w:rPr>
      </w:pPr>
      <w:r w:rsidRPr="000B775C">
        <w:rPr>
          <w:rFonts w:cs="B Titr" w:hint="cs"/>
          <w:sz w:val="24"/>
          <w:szCs w:val="24"/>
          <w:rtl/>
        </w:rPr>
        <w:t xml:space="preserve">* نام مسوول درس(استاد درس):                                      </w:t>
      </w:r>
      <w:r w:rsidR="000B775C">
        <w:rPr>
          <w:rFonts w:cs="B Titr" w:hint="cs"/>
          <w:sz w:val="24"/>
          <w:szCs w:val="24"/>
          <w:rtl/>
        </w:rPr>
        <w:t xml:space="preserve">                 </w:t>
      </w:r>
      <w:r w:rsidRPr="000B775C">
        <w:rPr>
          <w:rFonts w:cs="B Titr" w:hint="cs"/>
          <w:sz w:val="24"/>
          <w:szCs w:val="24"/>
          <w:rtl/>
        </w:rPr>
        <w:t xml:space="preserve">  * دروس پیش نیاز:</w:t>
      </w:r>
    </w:p>
    <w:p w14:paraId="7414429E" w14:textId="77777777" w:rsidR="00F55445" w:rsidRPr="000B775C" w:rsidRDefault="00F55445" w:rsidP="000B775C">
      <w:pPr>
        <w:rPr>
          <w:rFonts w:cs="B Titr"/>
          <w:sz w:val="24"/>
          <w:szCs w:val="24"/>
        </w:rPr>
      </w:pPr>
      <w:r w:rsidRPr="000B775C">
        <w:rPr>
          <w:rFonts w:cs="B Titr" w:hint="cs"/>
          <w:sz w:val="24"/>
          <w:szCs w:val="24"/>
          <w:rtl/>
        </w:rPr>
        <w:t xml:space="preserve">* آدرس دفتر:                                                              </w:t>
      </w:r>
      <w:r w:rsid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 xml:space="preserve"> * آدرس</w:t>
      </w:r>
      <w:r w:rsidRPr="000B775C">
        <w:rPr>
          <w:rFonts w:cs="B Titr"/>
          <w:sz w:val="24"/>
          <w:szCs w:val="24"/>
        </w:rPr>
        <w:t>Email</w:t>
      </w:r>
    </w:p>
    <w:tbl>
      <w:tblPr>
        <w:tblStyle w:val="TableGrid"/>
        <w:bidiVisual/>
        <w:tblW w:w="0" w:type="auto"/>
        <w:tblLook w:val="04A0" w:firstRow="1" w:lastRow="0" w:firstColumn="1" w:lastColumn="0" w:noHBand="0" w:noVBand="1"/>
      </w:tblPr>
      <w:tblGrid>
        <w:gridCol w:w="9016"/>
      </w:tblGrid>
      <w:tr w:rsidR="00FA0F45" w14:paraId="4BCDBDAF" w14:textId="77777777" w:rsidTr="00BD262D">
        <w:trPr>
          <w:trHeight w:val="1209"/>
        </w:trPr>
        <w:tc>
          <w:tcPr>
            <w:tcW w:w="9242" w:type="dxa"/>
          </w:tcPr>
          <w:p w14:paraId="484C9A90" w14:textId="77777777" w:rsidR="00FA0F45" w:rsidRDefault="00FA0F45">
            <w:pPr>
              <w:rPr>
                <w:rFonts w:cs="B Zar"/>
                <w:sz w:val="24"/>
                <w:szCs w:val="24"/>
                <w:rtl/>
              </w:rPr>
            </w:pPr>
            <w:r>
              <w:rPr>
                <w:rFonts w:cs="B Zar" w:hint="cs"/>
                <w:sz w:val="24"/>
                <w:szCs w:val="24"/>
                <w:rtl/>
              </w:rPr>
              <w:t>هدف کلی درس:</w:t>
            </w:r>
          </w:p>
          <w:p w14:paraId="3DD26732" w14:textId="77777777" w:rsidR="00FA0F45" w:rsidRDefault="00FA0F45" w:rsidP="00BD262D">
            <w:pPr>
              <w:rPr>
                <w:rFonts w:cs="B Zar"/>
                <w:sz w:val="24"/>
                <w:szCs w:val="24"/>
                <w:rtl/>
              </w:rPr>
            </w:pPr>
            <w:r>
              <w:rPr>
                <w:rFonts w:cs="B Zar" w:hint="cs"/>
                <w:sz w:val="24"/>
                <w:szCs w:val="24"/>
                <w:rtl/>
              </w:rPr>
              <w:t xml:space="preserve"> </w:t>
            </w:r>
          </w:p>
        </w:tc>
      </w:tr>
      <w:tr w:rsidR="006747B0" w14:paraId="5D5FAA92" w14:textId="77777777" w:rsidTr="006747B0">
        <w:trPr>
          <w:trHeight w:val="780"/>
        </w:trPr>
        <w:tc>
          <w:tcPr>
            <w:tcW w:w="9242" w:type="dxa"/>
            <w:tcBorders>
              <w:top w:val="single" w:sz="4" w:space="0" w:color="auto"/>
            </w:tcBorders>
          </w:tcPr>
          <w:p w14:paraId="2EF2B838" w14:textId="77777777" w:rsidR="006747B0" w:rsidRPr="00685297" w:rsidRDefault="006747B0" w:rsidP="00685297">
            <w:pPr>
              <w:pStyle w:val="ListParagraph"/>
              <w:numPr>
                <w:ilvl w:val="0"/>
                <w:numId w:val="2"/>
              </w:numPr>
              <w:rPr>
                <w:rFonts w:cs="B Zar"/>
                <w:sz w:val="24"/>
                <w:szCs w:val="24"/>
                <w:rtl/>
              </w:rPr>
            </w:pPr>
            <w:r w:rsidRPr="00685297">
              <w:rPr>
                <w:rFonts w:cs="B Zar" w:hint="cs"/>
                <w:sz w:val="24"/>
                <w:szCs w:val="24"/>
                <w:rtl/>
              </w:rPr>
              <w:t>اهداف رفتاری( هدف رفتاری دارای مخاطب، فعل رفتاری، درجه و معیار و شرایط انجام است)</w:t>
            </w:r>
          </w:p>
          <w:p w14:paraId="3092076C" w14:textId="77777777" w:rsidR="006747B0" w:rsidRDefault="006747B0" w:rsidP="006747B0">
            <w:pPr>
              <w:rPr>
                <w:rFonts w:cs="B Zar"/>
                <w:sz w:val="24"/>
                <w:szCs w:val="24"/>
                <w:rtl/>
              </w:rPr>
            </w:pPr>
            <w:r>
              <w:rPr>
                <w:rFonts w:cs="B Zar" w:hint="cs"/>
                <w:sz w:val="24"/>
                <w:szCs w:val="24"/>
                <w:rtl/>
              </w:rPr>
              <w:t xml:space="preserve">1- </w:t>
            </w:r>
          </w:p>
          <w:p w14:paraId="6D339439" w14:textId="77777777" w:rsidR="006747B0" w:rsidRDefault="006747B0" w:rsidP="006747B0">
            <w:pPr>
              <w:rPr>
                <w:rFonts w:cs="B Zar"/>
                <w:sz w:val="24"/>
                <w:szCs w:val="24"/>
                <w:rtl/>
              </w:rPr>
            </w:pPr>
            <w:r>
              <w:rPr>
                <w:rFonts w:cs="B Zar" w:hint="cs"/>
                <w:sz w:val="24"/>
                <w:szCs w:val="24"/>
                <w:rtl/>
              </w:rPr>
              <w:t xml:space="preserve">2- </w:t>
            </w:r>
          </w:p>
          <w:p w14:paraId="6ECA2E50" w14:textId="77777777" w:rsidR="006747B0" w:rsidRDefault="006747B0" w:rsidP="006747B0">
            <w:pPr>
              <w:rPr>
                <w:rFonts w:cs="B Zar"/>
                <w:sz w:val="24"/>
                <w:szCs w:val="24"/>
                <w:rtl/>
              </w:rPr>
            </w:pPr>
            <w:r>
              <w:rPr>
                <w:rFonts w:cs="B Zar" w:hint="cs"/>
                <w:sz w:val="24"/>
                <w:szCs w:val="24"/>
                <w:rtl/>
              </w:rPr>
              <w:t>3-</w:t>
            </w:r>
          </w:p>
        </w:tc>
      </w:tr>
      <w:tr w:rsidR="00E513B8" w14:paraId="692865D1" w14:textId="77777777" w:rsidTr="000B775C">
        <w:tc>
          <w:tcPr>
            <w:tcW w:w="9242" w:type="dxa"/>
          </w:tcPr>
          <w:p w14:paraId="3A1F9874" w14:textId="77777777" w:rsidR="00E513B8" w:rsidRPr="00E513B8" w:rsidRDefault="00E513B8" w:rsidP="00E513B8">
            <w:pPr>
              <w:pStyle w:val="ListParagraph"/>
              <w:numPr>
                <w:ilvl w:val="0"/>
                <w:numId w:val="1"/>
              </w:numPr>
              <w:rPr>
                <w:rFonts w:cs="B Zar"/>
                <w:sz w:val="24"/>
                <w:szCs w:val="24"/>
                <w:rtl/>
              </w:rPr>
            </w:pPr>
            <w:r>
              <w:rPr>
                <w:rFonts w:cs="B Zar" w:hint="cs"/>
                <w:sz w:val="24"/>
                <w:szCs w:val="24"/>
                <w:rtl/>
              </w:rPr>
              <w:t>وظایف دانشجویان(تکالیف دانشجو در طول ترم )</w:t>
            </w:r>
          </w:p>
        </w:tc>
      </w:tr>
      <w:tr w:rsidR="00E513B8" w14:paraId="6B1D612D" w14:textId="77777777" w:rsidTr="000B775C">
        <w:tc>
          <w:tcPr>
            <w:tcW w:w="9242" w:type="dxa"/>
          </w:tcPr>
          <w:p w14:paraId="4DD6EE4C" w14:textId="77777777" w:rsidR="00E513B8" w:rsidRDefault="00E513B8" w:rsidP="00E513B8">
            <w:pPr>
              <w:pStyle w:val="ListParagraph"/>
              <w:numPr>
                <w:ilvl w:val="0"/>
                <w:numId w:val="1"/>
              </w:numPr>
              <w:rPr>
                <w:rFonts w:cs="B Zar"/>
                <w:sz w:val="24"/>
                <w:szCs w:val="24"/>
              </w:rPr>
            </w:pPr>
            <w:r>
              <w:rPr>
                <w:rFonts w:cs="B Zar" w:hint="cs"/>
                <w:sz w:val="24"/>
                <w:szCs w:val="24"/>
                <w:rtl/>
              </w:rPr>
              <w:t>منابع اصلی ( با رعایت اصول منبع نویسی  ودادن نشانی برای تهیه آنها شامل کتابخانه، کتاب فروشی، اینترنت،.....)</w:t>
            </w:r>
          </w:p>
          <w:p w14:paraId="4980BE9D" w14:textId="77777777" w:rsidR="00E513B8" w:rsidRPr="00E513B8" w:rsidRDefault="00E513B8" w:rsidP="00E513B8">
            <w:pPr>
              <w:pStyle w:val="ListParagraph"/>
              <w:rPr>
                <w:rFonts w:cs="B Zar"/>
                <w:sz w:val="24"/>
                <w:szCs w:val="24"/>
                <w:rtl/>
              </w:rPr>
            </w:pPr>
          </w:p>
        </w:tc>
      </w:tr>
      <w:tr w:rsidR="00E513B8" w14:paraId="361D2E4F" w14:textId="77777777" w:rsidTr="000B775C">
        <w:tc>
          <w:tcPr>
            <w:tcW w:w="9242" w:type="dxa"/>
          </w:tcPr>
          <w:p w14:paraId="6125FAE0" w14:textId="77777777" w:rsidR="00E513B8" w:rsidRDefault="00E513B8" w:rsidP="00E513B8">
            <w:pPr>
              <w:pStyle w:val="ListParagraph"/>
              <w:numPr>
                <w:ilvl w:val="0"/>
                <w:numId w:val="1"/>
              </w:numPr>
              <w:rPr>
                <w:rFonts w:cs="B Zar"/>
                <w:sz w:val="24"/>
                <w:szCs w:val="24"/>
              </w:rPr>
            </w:pPr>
            <w:r>
              <w:rPr>
                <w:rFonts w:cs="B Zar" w:hint="cs"/>
                <w:sz w:val="24"/>
                <w:szCs w:val="24"/>
                <w:rtl/>
              </w:rPr>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p>
          <w:p w14:paraId="09164336" w14:textId="77777777" w:rsidR="000D74C1" w:rsidRPr="00E513B8" w:rsidRDefault="000D74C1" w:rsidP="000D74C1">
            <w:pPr>
              <w:pStyle w:val="ListParagraph"/>
              <w:rPr>
                <w:rFonts w:cs="B Zar"/>
                <w:sz w:val="24"/>
                <w:szCs w:val="24"/>
                <w:rtl/>
              </w:rPr>
            </w:pPr>
          </w:p>
        </w:tc>
      </w:tr>
      <w:tr w:rsidR="000D74C1" w14:paraId="3E4080BC" w14:textId="77777777" w:rsidTr="000D74C1">
        <w:trPr>
          <w:trHeight w:val="2385"/>
        </w:trPr>
        <w:tc>
          <w:tcPr>
            <w:tcW w:w="9242" w:type="dxa"/>
          </w:tcPr>
          <w:p w14:paraId="18864F50" w14:textId="77777777" w:rsidR="000D74C1" w:rsidRPr="000D74C1" w:rsidRDefault="000D74C1" w:rsidP="00E513B8">
            <w:pPr>
              <w:pStyle w:val="ListParagraph"/>
              <w:numPr>
                <w:ilvl w:val="0"/>
                <w:numId w:val="1"/>
              </w:numPr>
              <w:rPr>
                <w:rFonts w:cs="B Zar"/>
              </w:rPr>
            </w:pPr>
            <w:r>
              <w:rPr>
                <w:rFonts w:cs="B Zar" w:hint="cs"/>
                <w:sz w:val="24"/>
                <w:szCs w:val="24"/>
                <w:rtl/>
              </w:rPr>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17"/>
              <w:gridCol w:w="2004"/>
              <w:gridCol w:w="2020"/>
              <w:gridCol w:w="2029"/>
            </w:tblGrid>
            <w:tr w:rsidR="000D74C1" w:rsidRPr="000D74C1" w14:paraId="43567F87" w14:textId="77777777" w:rsidTr="000D74C1">
              <w:tc>
                <w:tcPr>
                  <w:tcW w:w="2252" w:type="dxa"/>
                </w:tcPr>
                <w:p w14:paraId="739D75E5" w14:textId="77777777" w:rsidR="000D74C1" w:rsidRPr="000D74C1" w:rsidRDefault="000D74C1" w:rsidP="000D74C1">
                  <w:pPr>
                    <w:ind w:left="360"/>
                    <w:rPr>
                      <w:rFonts w:cs="B Zar"/>
                      <w:rtl/>
                    </w:rPr>
                  </w:pPr>
                  <w:r w:rsidRPr="000D74C1">
                    <w:rPr>
                      <w:rFonts w:cs="B Zar" w:hint="cs"/>
                      <w:rtl/>
                    </w:rPr>
                    <w:t>روش</w:t>
                  </w:r>
                </w:p>
              </w:tc>
              <w:tc>
                <w:tcPr>
                  <w:tcW w:w="2253" w:type="dxa"/>
                </w:tcPr>
                <w:p w14:paraId="7AC0B71E" w14:textId="77777777" w:rsidR="000D74C1" w:rsidRPr="000D74C1" w:rsidRDefault="000D74C1" w:rsidP="000D74C1">
                  <w:pPr>
                    <w:ind w:left="360"/>
                    <w:rPr>
                      <w:rFonts w:cs="B Zar"/>
                      <w:rtl/>
                    </w:rPr>
                  </w:pPr>
                  <w:r w:rsidRPr="000D74C1">
                    <w:rPr>
                      <w:rFonts w:cs="B Zar" w:hint="cs"/>
                      <w:rtl/>
                    </w:rPr>
                    <w:t>نمره</w:t>
                  </w:r>
                </w:p>
              </w:tc>
              <w:tc>
                <w:tcPr>
                  <w:tcW w:w="2253" w:type="dxa"/>
                </w:tcPr>
                <w:p w14:paraId="4E3DED83" w14:textId="77777777" w:rsidR="000D74C1" w:rsidRPr="000D74C1" w:rsidRDefault="000D74C1" w:rsidP="000D74C1">
                  <w:pPr>
                    <w:ind w:left="360"/>
                    <w:rPr>
                      <w:rFonts w:cs="B Zar"/>
                      <w:rtl/>
                    </w:rPr>
                  </w:pPr>
                  <w:r w:rsidRPr="000D74C1">
                    <w:rPr>
                      <w:rFonts w:cs="B Zar" w:hint="cs"/>
                      <w:rtl/>
                    </w:rPr>
                    <w:t>تاریخ</w:t>
                  </w:r>
                </w:p>
              </w:tc>
              <w:tc>
                <w:tcPr>
                  <w:tcW w:w="2253" w:type="dxa"/>
                </w:tcPr>
                <w:p w14:paraId="38CD9EEB" w14:textId="77777777" w:rsidR="000D74C1" w:rsidRPr="000D74C1" w:rsidRDefault="000D74C1" w:rsidP="000D74C1">
                  <w:pPr>
                    <w:ind w:left="360"/>
                    <w:rPr>
                      <w:rFonts w:cs="B Zar"/>
                      <w:rtl/>
                    </w:rPr>
                  </w:pPr>
                  <w:r w:rsidRPr="000D74C1">
                    <w:rPr>
                      <w:rFonts w:cs="B Zar" w:hint="cs"/>
                      <w:rtl/>
                    </w:rPr>
                    <w:t>ساعت</w:t>
                  </w:r>
                </w:p>
              </w:tc>
            </w:tr>
            <w:tr w:rsidR="000D74C1" w:rsidRPr="000D74C1" w14:paraId="54FEFCC3" w14:textId="77777777" w:rsidTr="000D74C1">
              <w:tc>
                <w:tcPr>
                  <w:tcW w:w="2252" w:type="dxa"/>
                </w:tcPr>
                <w:p w14:paraId="686735EF" w14:textId="77777777" w:rsidR="000D74C1" w:rsidRPr="000D74C1" w:rsidRDefault="000D74C1" w:rsidP="000D74C1">
                  <w:pPr>
                    <w:pStyle w:val="ListParagraph"/>
                    <w:ind w:left="0"/>
                    <w:rPr>
                      <w:rFonts w:cs="B Zar"/>
                      <w:rtl/>
                    </w:rPr>
                  </w:pPr>
                </w:p>
              </w:tc>
              <w:tc>
                <w:tcPr>
                  <w:tcW w:w="2253" w:type="dxa"/>
                </w:tcPr>
                <w:p w14:paraId="5A8CEE22" w14:textId="77777777" w:rsidR="000D74C1" w:rsidRPr="000D74C1" w:rsidRDefault="000D74C1" w:rsidP="000D74C1">
                  <w:pPr>
                    <w:pStyle w:val="ListParagraph"/>
                    <w:ind w:left="0"/>
                    <w:rPr>
                      <w:rFonts w:cs="B Zar"/>
                      <w:rtl/>
                    </w:rPr>
                  </w:pPr>
                </w:p>
              </w:tc>
              <w:tc>
                <w:tcPr>
                  <w:tcW w:w="2253" w:type="dxa"/>
                </w:tcPr>
                <w:p w14:paraId="6B988629" w14:textId="77777777" w:rsidR="000D74C1" w:rsidRPr="000D74C1" w:rsidRDefault="000D74C1" w:rsidP="000D74C1">
                  <w:pPr>
                    <w:pStyle w:val="ListParagraph"/>
                    <w:ind w:left="0"/>
                    <w:rPr>
                      <w:rFonts w:cs="B Zar"/>
                      <w:rtl/>
                    </w:rPr>
                  </w:pPr>
                </w:p>
              </w:tc>
              <w:tc>
                <w:tcPr>
                  <w:tcW w:w="2253" w:type="dxa"/>
                </w:tcPr>
                <w:p w14:paraId="555FBDBE" w14:textId="77777777" w:rsidR="000D74C1" w:rsidRPr="000D74C1" w:rsidRDefault="000D74C1" w:rsidP="000D74C1">
                  <w:pPr>
                    <w:pStyle w:val="ListParagraph"/>
                    <w:ind w:left="0"/>
                    <w:rPr>
                      <w:rFonts w:cs="B Zar"/>
                      <w:rtl/>
                    </w:rPr>
                  </w:pPr>
                </w:p>
              </w:tc>
            </w:tr>
            <w:tr w:rsidR="000D74C1" w:rsidRPr="000D74C1" w14:paraId="00628F7C" w14:textId="77777777" w:rsidTr="000D74C1">
              <w:tc>
                <w:tcPr>
                  <w:tcW w:w="2252" w:type="dxa"/>
                </w:tcPr>
                <w:p w14:paraId="55339D67" w14:textId="77777777" w:rsidR="000D74C1" w:rsidRPr="000D74C1" w:rsidRDefault="000D74C1" w:rsidP="000D74C1">
                  <w:pPr>
                    <w:pStyle w:val="ListParagraph"/>
                    <w:ind w:left="0"/>
                    <w:rPr>
                      <w:rFonts w:cs="B Zar"/>
                      <w:rtl/>
                    </w:rPr>
                  </w:pPr>
                </w:p>
              </w:tc>
              <w:tc>
                <w:tcPr>
                  <w:tcW w:w="2253" w:type="dxa"/>
                </w:tcPr>
                <w:p w14:paraId="382A6D15" w14:textId="77777777" w:rsidR="000D74C1" w:rsidRPr="000D74C1" w:rsidRDefault="000D74C1" w:rsidP="000D74C1">
                  <w:pPr>
                    <w:pStyle w:val="ListParagraph"/>
                    <w:ind w:left="0"/>
                    <w:rPr>
                      <w:rFonts w:cs="B Zar"/>
                      <w:rtl/>
                    </w:rPr>
                  </w:pPr>
                </w:p>
              </w:tc>
              <w:tc>
                <w:tcPr>
                  <w:tcW w:w="2253" w:type="dxa"/>
                </w:tcPr>
                <w:p w14:paraId="4EA79159" w14:textId="77777777" w:rsidR="000D74C1" w:rsidRPr="000D74C1" w:rsidRDefault="000D74C1" w:rsidP="000D74C1">
                  <w:pPr>
                    <w:pStyle w:val="ListParagraph"/>
                    <w:ind w:left="0"/>
                    <w:rPr>
                      <w:rFonts w:cs="B Zar"/>
                      <w:rtl/>
                    </w:rPr>
                  </w:pPr>
                </w:p>
              </w:tc>
              <w:tc>
                <w:tcPr>
                  <w:tcW w:w="2253" w:type="dxa"/>
                </w:tcPr>
                <w:p w14:paraId="0D7FF18E" w14:textId="77777777" w:rsidR="000D74C1" w:rsidRPr="000D74C1" w:rsidRDefault="000D74C1" w:rsidP="000D74C1">
                  <w:pPr>
                    <w:pStyle w:val="ListParagraph"/>
                    <w:ind w:left="0"/>
                    <w:rPr>
                      <w:rFonts w:cs="B Zar"/>
                      <w:rtl/>
                    </w:rPr>
                  </w:pPr>
                </w:p>
              </w:tc>
            </w:tr>
            <w:tr w:rsidR="000D74C1" w14:paraId="53BAF6B6" w14:textId="77777777" w:rsidTr="000D74C1">
              <w:tc>
                <w:tcPr>
                  <w:tcW w:w="2252" w:type="dxa"/>
                </w:tcPr>
                <w:p w14:paraId="602732AE" w14:textId="77777777" w:rsidR="000D74C1" w:rsidRDefault="000D74C1" w:rsidP="000D74C1">
                  <w:pPr>
                    <w:pStyle w:val="ListParagraph"/>
                    <w:ind w:left="0"/>
                    <w:rPr>
                      <w:rFonts w:cs="B Zar"/>
                      <w:sz w:val="24"/>
                      <w:szCs w:val="24"/>
                      <w:rtl/>
                    </w:rPr>
                  </w:pPr>
                </w:p>
              </w:tc>
              <w:tc>
                <w:tcPr>
                  <w:tcW w:w="2253" w:type="dxa"/>
                </w:tcPr>
                <w:p w14:paraId="5AD0249D" w14:textId="77777777" w:rsidR="000D74C1" w:rsidRPr="000D74C1" w:rsidRDefault="000D74C1" w:rsidP="000D74C1">
                  <w:pPr>
                    <w:ind w:left="360"/>
                    <w:rPr>
                      <w:rFonts w:cs="B Zar"/>
                      <w:sz w:val="24"/>
                      <w:szCs w:val="24"/>
                      <w:rtl/>
                    </w:rPr>
                  </w:pPr>
                </w:p>
              </w:tc>
              <w:tc>
                <w:tcPr>
                  <w:tcW w:w="2253" w:type="dxa"/>
                </w:tcPr>
                <w:p w14:paraId="7E19765F" w14:textId="77777777" w:rsidR="000D74C1" w:rsidRDefault="000D74C1" w:rsidP="000D74C1">
                  <w:pPr>
                    <w:pStyle w:val="ListParagraph"/>
                    <w:ind w:left="0"/>
                    <w:rPr>
                      <w:rFonts w:cs="B Zar"/>
                      <w:sz w:val="24"/>
                      <w:szCs w:val="24"/>
                      <w:rtl/>
                    </w:rPr>
                  </w:pPr>
                </w:p>
              </w:tc>
              <w:tc>
                <w:tcPr>
                  <w:tcW w:w="2253" w:type="dxa"/>
                </w:tcPr>
                <w:p w14:paraId="31DF0476" w14:textId="77777777" w:rsidR="000D74C1" w:rsidRDefault="000D74C1" w:rsidP="000D74C1">
                  <w:pPr>
                    <w:pStyle w:val="ListParagraph"/>
                    <w:ind w:left="0"/>
                    <w:rPr>
                      <w:rFonts w:cs="B Zar"/>
                      <w:sz w:val="24"/>
                      <w:szCs w:val="24"/>
                      <w:rtl/>
                    </w:rPr>
                  </w:pPr>
                </w:p>
              </w:tc>
            </w:tr>
          </w:tbl>
          <w:p w14:paraId="469787C6" w14:textId="77777777" w:rsidR="000D74C1" w:rsidRPr="000D74C1" w:rsidRDefault="000D74C1" w:rsidP="000D74C1">
            <w:pPr>
              <w:rPr>
                <w:rFonts w:cs="B Zar"/>
                <w:sz w:val="24"/>
                <w:szCs w:val="24"/>
                <w:rtl/>
              </w:rPr>
            </w:pPr>
          </w:p>
        </w:tc>
      </w:tr>
    </w:tbl>
    <w:p w14:paraId="4B9782EA" w14:textId="77777777" w:rsidR="00F55445" w:rsidRDefault="000D74C1">
      <w:pPr>
        <w:rPr>
          <w:rFonts w:cs="B Zar"/>
          <w:sz w:val="24"/>
          <w:szCs w:val="24"/>
          <w:u w:val="single"/>
          <w:rtl/>
        </w:rPr>
      </w:pPr>
      <w:r w:rsidRPr="000D74C1">
        <w:rPr>
          <w:rFonts w:cs="B Zar" w:hint="cs"/>
          <w:sz w:val="24"/>
          <w:szCs w:val="24"/>
          <w:u w:val="single"/>
          <w:rtl/>
        </w:rPr>
        <w:t>مقررات درس و انتظارات از دانشجویان</w:t>
      </w:r>
    </w:p>
    <w:p w14:paraId="0E8623F3" w14:textId="77777777" w:rsidR="00FA0F45" w:rsidRDefault="00FA0F45">
      <w:pPr>
        <w:rPr>
          <w:rFonts w:cs="B Zar"/>
          <w:sz w:val="24"/>
          <w:szCs w:val="24"/>
          <w:u w:val="single"/>
          <w:rtl/>
        </w:rPr>
      </w:pPr>
    </w:p>
    <w:p w14:paraId="4B1DEC0E" w14:textId="77777777" w:rsidR="00CB36A0" w:rsidRDefault="00CB36A0">
      <w:pPr>
        <w:rPr>
          <w:rFonts w:cs="B Zar"/>
          <w:sz w:val="24"/>
          <w:szCs w:val="24"/>
          <w:u w:val="single"/>
          <w:rtl/>
        </w:rPr>
      </w:pPr>
    </w:p>
    <w:p w14:paraId="55F5B990" w14:textId="77777777" w:rsidR="00FA0F45" w:rsidRPr="00CB36A0" w:rsidRDefault="00CB36A0" w:rsidP="00CB36A0">
      <w:pPr>
        <w:rPr>
          <w:rFonts w:cs="B Titr"/>
          <w:sz w:val="24"/>
          <w:szCs w:val="24"/>
          <w:u w:val="single"/>
          <w:rtl/>
        </w:rPr>
      </w:pPr>
      <w:r w:rsidRPr="00CB36A0">
        <w:rPr>
          <w:rFonts w:cs="B Titr" w:hint="cs"/>
          <w:sz w:val="24"/>
          <w:szCs w:val="24"/>
          <w:u w:val="single"/>
          <w:rtl/>
        </w:rPr>
        <w:lastRenderedPageBreak/>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507"/>
        <w:gridCol w:w="4509"/>
      </w:tblGrid>
      <w:tr w:rsidR="000C5525" w14:paraId="19140F22" w14:textId="77777777" w:rsidTr="000C5525">
        <w:tc>
          <w:tcPr>
            <w:tcW w:w="4621" w:type="dxa"/>
            <w:tcBorders>
              <w:bottom w:val="double" w:sz="18" w:space="0" w:color="auto"/>
            </w:tcBorders>
          </w:tcPr>
          <w:p w14:paraId="4EDCB968" w14:textId="77777777"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14:paraId="04C19A6F" w14:textId="77777777" w:rsidR="00A014BA" w:rsidRPr="000C5525" w:rsidRDefault="00A014BA" w:rsidP="00A014BA">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14:paraId="124E4B06" w14:textId="77777777" w:rsidR="000C5525" w:rsidRDefault="00A014BA" w:rsidP="00A014BA">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14:paraId="60A0EF95" w14:textId="77777777" w:rsidR="000C5525" w:rsidRDefault="000C5525" w:rsidP="000C5525">
            <w:pPr>
              <w:jc w:val="both"/>
              <w:rPr>
                <w:rFonts w:cs="B Zar"/>
                <w:sz w:val="24"/>
                <w:szCs w:val="24"/>
                <w:u w:val="single"/>
                <w:rtl/>
              </w:rPr>
            </w:pPr>
          </w:p>
        </w:tc>
      </w:tr>
      <w:tr w:rsidR="000C5525" w14:paraId="59A65FEA" w14:textId="77777777" w:rsidTr="000C5525">
        <w:trPr>
          <w:trHeight w:val="522"/>
        </w:trPr>
        <w:tc>
          <w:tcPr>
            <w:tcW w:w="4621" w:type="dxa"/>
            <w:vMerge w:val="restart"/>
            <w:tcBorders>
              <w:top w:val="double" w:sz="18" w:space="0" w:color="auto"/>
            </w:tcBorders>
          </w:tcPr>
          <w:p w14:paraId="31954353" w14:textId="77777777" w:rsidR="000C5525" w:rsidRDefault="000C5525" w:rsidP="000C5525">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14:paraId="464494EE" w14:textId="77777777"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14:paraId="501236C4" w14:textId="77777777" w:rsidR="000C5525" w:rsidRDefault="000C5525">
            <w:pPr>
              <w:rPr>
                <w:rFonts w:cs="B Zar"/>
                <w:sz w:val="24"/>
                <w:szCs w:val="24"/>
                <w:u w:val="single"/>
                <w:rtl/>
              </w:rPr>
            </w:pPr>
          </w:p>
        </w:tc>
        <w:tc>
          <w:tcPr>
            <w:tcW w:w="4621" w:type="dxa"/>
            <w:tcBorders>
              <w:top w:val="double" w:sz="18" w:space="0" w:color="auto"/>
            </w:tcBorders>
          </w:tcPr>
          <w:p w14:paraId="65CBE1E8" w14:textId="77777777" w:rsidR="000C5525" w:rsidRPr="00A014BA" w:rsidRDefault="000C5525" w:rsidP="000C5525">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6F3E482E" w14:textId="77777777" w:rsidTr="000C5525">
        <w:trPr>
          <w:trHeight w:val="517"/>
        </w:trPr>
        <w:tc>
          <w:tcPr>
            <w:tcW w:w="4621" w:type="dxa"/>
            <w:vMerge/>
          </w:tcPr>
          <w:p w14:paraId="5EBA7DA8" w14:textId="77777777" w:rsidR="000C5525" w:rsidRPr="00475427" w:rsidRDefault="000C5525" w:rsidP="000C5525">
            <w:pPr>
              <w:jc w:val="both"/>
              <w:rPr>
                <w:rFonts w:cs="B Zar"/>
                <w:b/>
                <w:bCs/>
                <w:sz w:val="24"/>
                <w:szCs w:val="24"/>
                <w:rtl/>
              </w:rPr>
            </w:pPr>
          </w:p>
        </w:tc>
        <w:tc>
          <w:tcPr>
            <w:tcW w:w="4621" w:type="dxa"/>
          </w:tcPr>
          <w:p w14:paraId="33737438"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14:paraId="67690807" w14:textId="77777777" w:rsidTr="000C5525">
        <w:trPr>
          <w:trHeight w:val="517"/>
        </w:trPr>
        <w:tc>
          <w:tcPr>
            <w:tcW w:w="4621" w:type="dxa"/>
            <w:vMerge/>
          </w:tcPr>
          <w:p w14:paraId="4364039F" w14:textId="77777777" w:rsidR="000C5525" w:rsidRPr="00475427" w:rsidRDefault="000C5525" w:rsidP="000C5525">
            <w:pPr>
              <w:jc w:val="both"/>
              <w:rPr>
                <w:rFonts w:cs="B Zar"/>
                <w:b/>
                <w:bCs/>
                <w:sz w:val="24"/>
                <w:szCs w:val="24"/>
                <w:rtl/>
              </w:rPr>
            </w:pPr>
          </w:p>
        </w:tc>
        <w:tc>
          <w:tcPr>
            <w:tcW w:w="4621" w:type="dxa"/>
          </w:tcPr>
          <w:p w14:paraId="6EEBCECA"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14:paraId="3D290464" w14:textId="77777777" w:rsidTr="000C5525">
        <w:trPr>
          <w:trHeight w:val="517"/>
        </w:trPr>
        <w:tc>
          <w:tcPr>
            <w:tcW w:w="4621" w:type="dxa"/>
            <w:vMerge/>
          </w:tcPr>
          <w:p w14:paraId="4365DD11" w14:textId="77777777" w:rsidR="000C5525" w:rsidRPr="00475427" w:rsidRDefault="000C5525" w:rsidP="000C5525">
            <w:pPr>
              <w:jc w:val="both"/>
              <w:rPr>
                <w:rFonts w:cs="B Zar"/>
                <w:b/>
                <w:bCs/>
                <w:sz w:val="24"/>
                <w:szCs w:val="24"/>
                <w:rtl/>
              </w:rPr>
            </w:pPr>
          </w:p>
        </w:tc>
        <w:tc>
          <w:tcPr>
            <w:tcW w:w="4621" w:type="dxa"/>
          </w:tcPr>
          <w:p w14:paraId="35DEBDED"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1D133765" w14:textId="77777777" w:rsidTr="000C5525">
        <w:trPr>
          <w:trHeight w:val="517"/>
        </w:trPr>
        <w:tc>
          <w:tcPr>
            <w:tcW w:w="4621" w:type="dxa"/>
            <w:vMerge/>
          </w:tcPr>
          <w:p w14:paraId="699A3B41" w14:textId="77777777" w:rsidR="000C5525" w:rsidRPr="00475427" w:rsidRDefault="000C5525" w:rsidP="000C5525">
            <w:pPr>
              <w:jc w:val="both"/>
              <w:rPr>
                <w:rFonts w:cs="B Zar"/>
                <w:b/>
                <w:bCs/>
                <w:sz w:val="24"/>
                <w:szCs w:val="24"/>
                <w:rtl/>
              </w:rPr>
            </w:pPr>
          </w:p>
        </w:tc>
        <w:tc>
          <w:tcPr>
            <w:tcW w:w="4621" w:type="dxa"/>
          </w:tcPr>
          <w:p w14:paraId="5CE01F07"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7C66306E" w14:textId="77777777" w:rsidTr="000C5525">
        <w:trPr>
          <w:trHeight w:val="517"/>
        </w:trPr>
        <w:tc>
          <w:tcPr>
            <w:tcW w:w="4621" w:type="dxa"/>
            <w:vMerge/>
          </w:tcPr>
          <w:p w14:paraId="0540EE18" w14:textId="77777777" w:rsidR="000C5525" w:rsidRPr="00475427" w:rsidRDefault="000C5525" w:rsidP="000C5525">
            <w:pPr>
              <w:jc w:val="both"/>
              <w:rPr>
                <w:rFonts w:cs="B Zar"/>
                <w:b/>
                <w:bCs/>
                <w:sz w:val="24"/>
                <w:szCs w:val="24"/>
                <w:rtl/>
              </w:rPr>
            </w:pPr>
          </w:p>
        </w:tc>
        <w:tc>
          <w:tcPr>
            <w:tcW w:w="4621" w:type="dxa"/>
          </w:tcPr>
          <w:p w14:paraId="26FABE60"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14:paraId="1469CF85" w14:textId="77777777" w:rsidTr="000C5525">
        <w:trPr>
          <w:trHeight w:val="517"/>
        </w:trPr>
        <w:tc>
          <w:tcPr>
            <w:tcW w:w="4621" w:type="dxa"/>
            <w:vMerge/>
          </w:tcPr>
          <w:p w14:paraId="775CD7B4" w14:textId="77777777" w:rsidR="000C5525" w:rsidRPr="00475427" w:rsidRDefault="000C5525" w:rsidP="000C5525">
            <w:pPr>
              <w:jc w:val="both"/>
              <w:rPr>
                <w:rFonts w:cs="B Zar"/>
                <w:b/>
                <w:bCs/>
                <w:sz w:val="24"/>
                <w:szCs w:val="24"/>
                <w:rtl/>
              </w:rPr>
            </w:pPr>
          </w:p>
        </w:tc>
        <w:tc>
          <w:tcPr>
            <w:tcW w:w="4621" w:type="dxa"/>
          </w:tcPr>
          <w:p w14:paraId="3FCC1C63"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25DE155F" w14:textId="77777777" w:rsidTr="000C5525">
        <w:trPr>
          <w:trHeight w:val="517"/>
        </w:trPr>
        <w:tc>
          <w:tcPr>
            <w:tcW w:w="4621" w:type="dxa"/>
            <w:vMerge/>
          </w:tcPr>
          <w:p w14:paraId="3A4AD4B8" w14:textId="77777777" w:rsidR="000C5525" w:rsidRPr="00475427" w:rsidRDefault="000C5525" w:rsidP="000C5525">
            <w:pPr>
              <w:jc w:val="both"/>
              <w:rPr>
                <w:rFonts w:cs="B Zar"/>
                <w:b/>
                <w:bCs/>
                <w:sz w:val="24"/>
                <w:szCs w:val="24"/>
                <w:rtl/>
              </w:rPr>
            </w:pPr>
          </w:p>
        </w:tc>
        <w:tc>
          <w:tcPr>
            <w:tcW w:w="4621" w:type="dxa"/>
          </w:tcPr>
          <w:p w14:paraId="63CF618C"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rtl/>
              </w:rPr>
              <w:t>8-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اخلاق،</w:t>
            </w:r>
            <w:r w:rsidRPr="00A014BA">
              <w:rPr>
                <w:rFonts w:cs="B Zar"/>
                <w:color w:val="000000" w:themeColor="text1"/>
                <w:sz w:val="24"/>
                <w:szCs w:val="24"/>
              </w:rPr>
              <w:t xml:space="preserve"> </w:t>
            </w:r>
            <w:r w:rsidRPr="00A014BA">
              <w:rPr>
                <w:rFonts w:cs="B Zar" w:hint="cs"/>
                <w:color w:val="000000" w:themeColor="text1"/>
                <w:sz w:val="24"/>
                <w:szCs w:val="24"/>
                <w:rtl/>
              </w:rPr>
              <w:t>سلامت</w:t>
            </w:r>
            <w:r w:rsidRPr="00A014BA">
              <w:rPr>
                <w:rFonts w:cs="B Zar"/>
                <w:color w:val="000000" w:themeColor="text1"/>
                <w:sz w:val="24"/>
                <w:szCs w:val="24"/>
              </w:rPr>
              <w:t xml:space="preserve"> </w:t>
            </w:r>
            <w:r w:rsidRPr="00A014BA">
              <w:rPr>
                <w:rFonts w:cs="B Zar" w:hint="cs"/>
                <w:color w:val="000000" w:themeColor="text1"/>
                <w:sz w:val="24"/>
                <w:szCs w:val="24"/>
                <w:rtl/>
              </w:rPr>
              <w:t>معنوي</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تعهد</w:t>
            </w:r>
            <w:r w:rsidRPr="00A014BA">
              <w:rPr>
                <w:rFonts w:cs="B Zar"/>
                <w:color w:val="000000" w:themeColor="text1"/>
                <w:sz w:val="24"/>
                <w:szCs w:val="24"/>
              </w:rPr>
              <w:t xml:space="preserve"> </w:t>
            </w:r>
            <w:r w:rsidRPr="00A014BA">
              <w:rPr>
                <w:rFonts w:cs="B Zar" w:hint="cs"/>
                <w:color w:val="000000" w:themeColor="text1"/>
                <w:sz w:val="24"/>
                <w:szCs w:val="24"/>
                <w:rtl/>
              </w:rPr>
              <w:t>حرفه</w:t>
            </w:r>
            <w:r w:rsidRPr="00A014BA">
              <w:rPr>
                <w:rFonts w:cs="B Zar"/>
                <w:color w:val="000000" w:themeColor="text1"/>
                <w:sz w:val="24"/>
                <w:szCs w:val="24"/>
              </w:rPr>
              <w:t xml:space="preserve"> </w:t>
            </w:r>
            <w:r w:rsidRPr="00A014BA">
              <w:rPr>
                <w:rFonts w:cs="B Zar" w:hint="cs"/>
                <w:color w:val="000000" w:themeColor="text1"/>
                <w:sz w:val="24"/>
                <w:szCs w:val="24"/>
                <w:rtl/>
              </w:rPr>
              <w:t>اي</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2D7BC609" w14:textId="77777777" w:rsidTr="000C5525">
        <w:trPr>
          <w:trHeight w:val="517"/>
        </w:trPr>
        <w:tc>
          <w:tcPr>
            <w:tcW w:w="4621" w:type="dxa"/>
            <w:vMerge/>
          </w:tcPr>
          <w:p w14:paraId="53E6AB5C" w14:textId="77777777" w:rsidR="000C5525" w:rsidRPr="00475427" w:rsidRDefault="000C5525" w:rsidP="000C5525">
            <w:pPr>
              <w:jc w:val="both"/>
              <w:rPr>
                <w:rFonts w:cs="B Zar"/>
                <w:b/>
                <w:bCs/>
                <w:sz w:val="24"/>
                <w:szCs w:val="24"/>
                <w:rtl/>
              </w:rPr>
            </w:pPr>
          </w:p>
        </w:tc>
        <w:tc>
          <w:tcPr>
            <w:tcW w:w="4621" w:type="dxa"/>
          </w:tcPr>
          <w:p w14:paraId="5348DE0F"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0C5525" w14:paraId="31DBFA4C" w14:textId="77777777" w:rsidTr="000C5525">
        <w:trPr>
          <w:trHeight w:val="517"/>
        </w:trPr>
        <w:tc>
          <w:tcPr>
            <w:tcW w:w="4621" w:type="dxa"/>
            <w:vMerge/>
            <w:tcBorders>
              <w:bottom w:val="double" w:sz="18" w:space="0" w:color="auto"/>
            </w:tcBorders>
          </w:tcPr>
          <w:p w14:paraId="0068FFEB" w14:textId="77777777" w:rsidR="000C5525" w:rsidRPr="00475427" w:rsidRDefault="000C5525" w:rsidP="000C5525">
            <w:pPr>
              <w:jc w:val="both"/>
              <w:rPr>
                <w:rFonts w:cs="B Zar"/>
                <w:b/>
                <w:bCs/>
                <w:sz w:val="24"/>
                <w:szCs w:val="24"/>
                <w:rtl/>
              </w:rPr>
            </w:pPr>
          </w:p>
        </w:tc>
        <w:tc>
          <w:tcPr>
            <w:tcW w:w="4621" w:type="dxa"/>
            <w:tcBorders>
              <w:bottom w:val="double" w:sz="18" w:space="0" w:color="auto"/>
            </w:tcBorders>
          </w:tcPr>
          <w:p w14:paraId="572E9A22"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14:paraId="739B346B" w14:textId="77777777" w:rsidTr="000C5525">
        <w:tc>
          <w:tcPr>
            <w:tcW w:w="4621" w:type="dxa"/>
            <w:tcBorders>
              <w:top w:val="double" w:sz="18" w:space="0" w:color="auto"/>
              <w:bottom w:val="double" w:sz="18" w:space="0" w:color="auto"/>
            </w:tcBorders>
          </w:tcPr>
          <w:p w14:paraId="5F1E05B5" w14:textId="77777777" w:rsidR="000C5525" w:rsidRDefault="000C5525">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14:paraId="1DCDD144"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هدف کلی</w:t>
            </w:r>
          </w:p>
          <w:p w14:paraId="7BE1CF61"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اهداف رفتاری</w:t>
            </w:r>
          </w:p>
          <w:p w14:paraId="20DDA67D"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وظایف دانشجویان</w:t>
            </w:r>
          </w:p>
          <w:p w14:paraId="7248D2C3"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14:paraId="6ECA7C5F" w14:textId="77777777" w:rsidR="00A014BA" w:rsidRDefault="00A014BA" w:rsidP="00A014BA">
            <w:pPr>
              <w:rPr>
                <w:rFonts w:cs="B Zar"/>
                <w:sz w:val="24"/>
                <w:szCs w:val="24"/>
                <w:u w:val="single"/>
                <w:rtl/>
              </w:rPr>
            </w:pPr>
            <w:r>
              <w:rPr>
                <w:rFonts w:cs="B Zar" w:hint="cs"/>
                <w:sz w:val="24"/>
                <w:szCs w:val="24"/>
                <w:u w:val="single"/>
              </w:rPr>
              <w:lastRenderedPageBreak/>
              <w:sym w:font="Wingdings" w:char="F0A8"/>
            </w:r>
            <w:r>
              <w:rPr>
                <w:rFonts w:cs="B Zar" w:hint="cs"/>
                <w:sz w:val="24"/>
                <w:szCs w:val="24"/>
                <w:u w:val="single"/>
                <w:rtl/>
              </w:rPr>
              <w:t xml:space="preserve"> روش تدریس</w:t>
            </w:r>
          </w:p>
          <w:p w14:paraId="69123A53"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14:paraId="7B547F0E" w14:textId="77777777" w:rsidR="000C5525"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سنجش و ارزشیابی</w:t>
            </w:r>
          </w:p>
        </w:tc>
      </w:tr>
      <w:tr w:rsidR="000C5525" w14:paraId="527901AA" w14:textId="77777777" w:rsidTr="000C5525">
        <w:tc>
          <w:tcPr>
            <w:tcW w:w="4621" w:type="dxa"/>
            <w:tcBorders>
              <w:top w:val="double" w:sz="18" w:space="0" w:color="auto"/>
              <w:bottom w:val="double" w:sz="18" w:space="0" w:color="auto"/>
            </w:tcBorders>
          </w:tcPr>
          <w:p w14:paraId="2436E249" w14:textId="77777777" w:rsidR="000C5525" w:rsidRDefault="000C5525">
            <w:pPr>
              <w:rPr>
                <w:rFonts w:cs="B Zar"/>
                <w:b/>
                <w:bCs/>
                <w:sz w:val="24"/>
                <w:szCs w:val="24"/>
                <w:rtl/>
              </w:rPr>
            </w:pPr>
            <w:r w:rsidRPr="00475427">
              <w:rPr>
                <w:rFonts w:cs="B Zar" w:hint="cs"/>
                <w:b/>
                <w:bCs/>
                <w:sz w:val="24"/>
                <w:szCs w:val="24"/>
                <w:rtl/>
              </w:rPr>
              <w:lastRenderedPageBreak/>
              <w:t>توضیحات مربوط به نحوه ی ادغام مصادیق سند تعالی در آموزش دانشجویان</w:t>
            </w:r>
          </w:p>
          <w:p w14:paraId="6893D645" w14:textId="77777777"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0A900769" w14:textId="77777777" w:rsidR="000C5525" w:rsidRDefault="000C5525">
            <w:pPr>
              <w:rPr>
                <w:rFonts w:cs="B Zar"/>
                <w:sz w:val="24"/>
                <w:szCs w:val="24"/>
                <w:u w:val="single"/>
                <w:rtl/>
              </w:rPr>
            </w:pPr>
          </w:p>
        </w:tc>
      </w:tr>
      <w:tr w:rsidR="000C5525" w14:paraId="3168CBC4" w14:textId="77777777" w:rsidTr="000C5525">
        <w:tc>
          <w:tcPr>
            <w:tcW w:w="4621" w:type="dxa"/>
            <w:tcBorders>
              <w:top w:val="double" w:sz="18" w:space="0" w:color="auto"/>
              <w:bottom w:val="double" w:sz="18" w:space="0" w:color="auto"/>
            </w:tcBorders>
          </w:tcPr>
          <w:p w14:paraId="0741AB48" w14:textId="77777777" w:rsidR="000C5525" w:rsidRPr="00475427" w:rsidRDefault="000C5525" w:rsidP="000C5525">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14:paraId="7D54986F" w14:textId="77777777" w:rsidR="000C5525" w:rsidRDefault="000C5525" w:rsidP="000C5525">
            <w:pPr>
              <w:rPr>
                <w:rFonts w:cs="B Zar"/>
                <w:sz w:val="24"/>
                <w:szCs w:val="24"/>
                <w:u w:val="single"/>
                <w:rtl/>
              </w:rPr>
            </w:pPr>
          </w:p>
        </w:tc>
      </w:tr>
    </w:tbl>
    <w:p w14:paraId="1C5DF858" w14:textId="77777777" w:rsidR="00A014BA" w:rsidRPr="007D32C8" w:rsidRDefault="00A014BA" w:rsidP="00A014BA">
      <w:pPr>
        <w:pStyle w:val="ListParagraph"/>
        <w:spacing w:after="0"/>
        <w:rPr>
          <w:rFonts w:cs="B Titr"/>
          <w:color w:val="FF0000"/>
          <w:rtl/>
        </w:rPr>
      </w:pPr>
      <w:r w:rsidRPr="007D32C8">
        <w:rPr>
          <w:rFonts w:cs="B Titr" w:hint="cs"/>
          <w:color w:val="FF0000"/>
          <w:rtl/>
        </w:rPr>
        <w:t>* مصادیق؛</w:t>
      </w:r>
    </w:p>
    <w:p w14:paraId="5C0D0F26" w14:textId="77777777" w:rsidR="00A014BA" w:rsidRPr="007D32C8" w:rsidRDefault="00A014BA" w:rsidP="00A014BA">
      <w:pPr>
        <w:spacing w:after="0" w:line="360" w:lineRule="auto"/>
        <w:rPr>
          <w:rFonts w:cs="B Zar"/>
          <w:color w:val="FF0000"/>
          <w:rtl/>
        </w:rPr>
      </w:pPr>
      <w:r w:rsidRPr="007D32C8">
        <w:rPr>
          <w:rFonts w:cs="B Zar" w:hint="cs"/>
          <w:color w:val="FF0000"/>
          <w:sz w:val="24"/>
          <w:szCs w:val="24"/>
          <w:u w:val="single"/>
          <w:rtl/>
        </w:rPr>
        <w:t xml:space="preserve"> </w:t>
      </w:r>
      <w:r w:rsidRPr="007D32C8">
        <w:rPr>
          <w:rFonts w:cs="B Zar" w:hint="cs"/>
          <w:color w:val="FF0000"/>
          <w:rtl/>
        </w:rPr>
        <w:t>1. معرفی سامانه همگرایی به دانشجویان(مشارکت دانشجویان در برنامه های هم اندیشی و ایجاد شبکه همگرایی دانشجویی)</w:t>
      </w:r>
    </w:p>
    <w:p w14:paraId="7C0B1412" w14:textId="77777777" w:rsidR="00A014BA" w:rsidRPr="007D32C8" w:rsidRDefault="00A014BA" w:rsidP="00A014BA">
      <w:pPr>
        <w:spacing w:after="0" w:line="360" w:lineRule="auto"/>
        <w:rPr>
          <w:rFonts w:cs="B Zar"/>
          <w:color w:val="FF0000"/>
          <w:rtl/>
        </w:rPr>
      </w:pPr>
      <w:r w:rsidRPr="007D32C8">
        <w:rPr>
          <w:rFonts w:cs="B Zar" w:hint="cs"/>
          <w:color w:val="FF0000"/>
          <w:rtl/>
        </w:rPr>
        <w:t>2. ارائه مشترک حداقل یک جلسه از دوره با مشارکت حداقل دو گروه آموزشی(قابل اجرا جهت دروس همگرا)</w:t>
      </w:r>
    </w:p>
    <w:p w14:paraId="500DECA0" w14:textId="77777777" w:rsidR="00A014BA" w:rsidRPr="007D32C8" w:rsidRDefault="00A014BA" w:rsidP="00A014BA">
      <w:pPr>
        <w:spacing w:after="0" w:line="360" w:lineRule="auto"/>
        <w:rPr>
          <w:rFonts w:cs="B Zar"/>
          <w:color w:val="FF0000"/>
          <w:rtl/>
        </w:rPr>
      </w:pPr>
      <w:r w:rsidRPr="007D32C8">
        <w:rPr>
          <w:rFonts w:cs="B Zar" w:hint="cs"/>
          <w:color w:val="FF0000"/>
          <w:rtl/>
        </w:rPr>
        <w:t>3. معرفی سامانه ثبت رزومه اجتماعی وزارت بهداشت</w:t>
      </w:r>
    </w:p>
    <w:p w14:paraId="413B9A28" w14:textId="77777777" w:rsidR="00A014BA" w:rsidRPr="007D32C8" w:rsidRDefault="00A014BA" w:rsidP="00A014BA">
      <w:pPr>
        <w:spacing w:after="0" w:line="360" w:lineRule="auto"/>
        <w:rPr>
          <w:rFonts w:cs="B Zar"/>
          <w:color w:val="FF0000"/>
          <w:rtl/>
        </w:rPr>
      </w:pPr>
      <w:r w:rsidRPr="007D32C8">
        <w:rPr>
          <w:rFonts w:cs="B Zar" w:hint="cs"/>
          <w:color w:val="FF0000"/>
          <w:rtl/>
        </w:rPr>
        <w:t>4. اشاره به مفاهیم مرتبط جهت حضور در فعالیتهای یادگیری در جامعه، مواجهه زودرس فعایتهای داوطلبانه و اردوهای جهادی</w:t>
      </w:r>
    </w:p>
    <w:p w14:paraId="2695B6D1" w14:textId="77777777" w:rsidR="00A014BA" w:rsidRPr="007D32C8" w:rsidRDefault="00A014BA" w:rsidP="00A014BA">
      <w:pPr>
        <w:spacing w:after="0" w:line="360" w:lineRule="auto"/>
        <w:rPr>
          <w:rFonts w:cs="B Zar"/>
          <w:color w:val="FF0000"/>
          <w:rtl/>
        </w:rPr>
      </w:pPr>
      <w:r w:rsidRPr="007D32C8">
        <w:rPr>
          <w:rFonts w:cs="B Zar" w:hint="cs"/>
          <w:color w:val="FF0000"/>
          <w:rtl/>
        </w:rPr>
        <w:t xml:space="preserve">5. </w:t>
      </w:r>
      <w:bookmarkStart w:id="0" w:name="_Hlk135566810"/>
      <w:r w:rsidRPr="007D32C8">
        <w:rPr>
          <w:rFonts w:cs="B Zar" w:hint="cs"/>
          <w:color w:val="FF0000"/>
          <w:rtl/>
        </w:rPr>
        <w:t>اشاره به مفاهیم سلامت معنوی در رئوس مطالب</w:t>
      </w:r>
      <w:bookmarkEnd w:id="0"/>
      <w:r w:rsidRPr="007D32C8">
        <w:rPr>
          <w:rFonts w:cs="B Zar" w:hint="cs"/>
          <w:color w:val="FF0000"/>
          <w:rtl/>
        </w:rPr>
        <w:t>(تئوری/عملی/کارآموزی)</w:t>
      </w:r>
    </w:p>
    <w:p w14:paraId="589331F0" w14:textId="77777777" w:rsidR="00A014BA" w:rsidRPr="007D32C8" w:rsidRDefault="00A014BA" w:rsidP="00A014BA">
      <w:pPr>
        <w:spacing w:after="0" w:line="360" w:lineRule="auto"/>
        <w:rPr>
          <w:rFonts w:cs="B Zar"/>
          <w:color w:val="FF0000"/>
          <w:rtl/>
        </w:rPr>
      </w:pPr>
      <w:r w:rsidRPr="007D32C8">
        <w:rPr>
          <w:rFonts w:cs="B Zar" w:hint="cs"/>
          <w:color w:val="FF0000"/>
          <w:rtl/>
        </w:rPr>
        <w:t>6. اشاره به مفاهیم اخلاق پزشکی در رئوس مطالب</w:t>
      </w:r>
    </w:p>
    <w:p w14:paraId="21EF9F01" w14:textId="77777777" w:rsidR="00A014BA" w:rsidRPr="007D32C8" w:rsidRDefault="00A014BA" w:rsidP="00A014BA">
      <w:pPr>
        <w:spacing w:after="0" w:line="360" w:lineRule="auto"/>
        <w:rPr>
          <w:rFonts w:cs="B Zar"/>
          <w:color w:val="FF0000"/>
          <w:rtl/>
        </w:rPr>
      </w:pPr>
      <w:r w:rsidRPr="007D32C8">
        <w:rPr>
          <w:rFonts w:cs="B Zar" w:hint="cs"/>
          <w:color w:val="FF0000"/>
          <w:rtl/>
        </w:rPr>
        <w:t>7. اشاره به مفاهیم تعهد حرفه ای در رئوس مطالب</w:t>
      </w:r>
    </w:p>
    <w:p w14:paraId="00B3A28A" w14:textId="77777777" w:rsidR="00A014BA" w:rsidRPr="007D32C8" w:rsidRDefault="00A014BA" w:rsidP="00A014BA">
      <w:pPr>
        <w:spacing w:after="0" w:line="360" w:lineRule="auto"/>
        <w:rPr>
          <w:rFonts w:cs="B Zar"/>
          <w:color w:val="FF0000"/>
          <w:rtl/>
        </w:rPr>
      </w:pPr>
      <w:r w:rsidRPr="007D32C8">
        <w:rPr>
          <w:rFonts w:cs="B Zar" w:hint="cs"/>
          <w:color w:val="FF0000"/>
          <w:rtl/>
        </w:rPr>
        <w:t>8. معرفی مفاهیم درس با رویکرد کارآفرینی و فناوری</w:t>
      </w:r>
    </w:p>
    <w:p w14:paraId="066F2BF4" w14:textId="77777777" w:rsidR="00A014BA" w:rsidRPr="007D32C8" w:rsidRDefault="00A014BA" w:rsidP="00A014BA">
      <w:pPr>
        <w:spacing w:after="0" w:line="360" w:lineRule="auto"/>
        <w:rPr>
          <w:rFonts w:cs="B Zar"/>
          <w:color w:val="FF0000"/>
          <w:rtl/>
        </w:rPr>
      </w:pPr>
      <w:r w:rsidRPr="007D32C8">
        <w:rPr>
          <w:rFonts w:cs="B Zar" w:hint="cs"/>
          <w:color w:val="FF0000"/>
          <w:rtl/>
        </w:rPr>
        <w:t>9. معرفی جشنواره های کارآفرینی، ایده شو/ خوارزمی/ رازی/ ابن سینا</w:t>
      </w:r>
    </w:p>
    <w:p w14:paraId="71F5DC5F"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14:paraId="00141EB6" w14:textId="77777777" w:rsidR="00A014BA" w:rsidRPr="007D32C8" w:rsidRDefault="00A014BA" w:rsidP="00A014BA">
      <w:pPr>
        <w:spacing w:after="0" w:line="360" w:lineRule="auto"/>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14:paraId="1EEAD973"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12. برگزاری آزمونهای الکترونیک میان ترم / پایان ترم با فرمت </w:t>
      </w:r>
      <w:r w:rsidRPr="007D32C8">
        <w:rPr>
          <w:rFonts w:cs="B Zar"/>
          <w:color w:val="FF0000"/>
        </w:rPr>
        <w:t>KF,PMP,OSCE,MMI</w:t>
      </w:r>
    </w:p>
    <w:p w14:paraId="32A4E67F" w14:textId="77777777" w:rsidR="00FA0F45" w:rsidRDefault="00FA0F45">
      <w:pPr>
        <w:rPr>
          <w:rFonts w:cs="B Zar"/>
          <w:sz w:val="24"/>
          <w:szCs w:val="24"/>
          <w:u w:val="single"/>
          <w:rtl/>
        </w:rPr>
      </w:pPr>
    </w:p>
    <w:p w14:paraId="7B2B75D1" w14:textId="77777777" w:rsidR="002246F6" w:rsidRPr="007D32C8" w:rsidRDefault="002246F6" w:rsidP="00891F17">
      <w:pPr>
        <w:jc w:val="both"/>
        <w:rPr>
          <w:rFonts w:cs="B Zar"/>
          <w:color w:val="FF0000"/>
          <w:sz w:val="24"/>
          <w:szCs w:val="24"/>
          <w:rtl/>
        </w:rPr>
      </w:pPr>
    </w:p>
    <w:p w14:paraId="4D53D167" w14:textId="77777777" w:rsidR="00685297" w:rsidRPr="00475427" w:rsidRDefault="00685297">
      <w:pPr>
        <w:rPr>
          <w:rFonts w:cs="B Zar"/>
          <w:sz w:val="24"/>
          <w:szCs w:val="24"/>
          <w:rtl/>
        </w:rPr>
      </w:pPr>
    </w:p>
    <w:p w14:paraId="23954DA3" w14:textId="77777777" w:rsidR="000B775C" w:rsidRDefault="000B775C">
      <w:pPr>
        <w:rPr>
          <w:rFonts w:cs="B Zar"/>
          <w:sz w:val="24"/>
          <w:szCs w:val="24"/>
          <w:u w:val="single"/>
          <w:rtl/>
        </w:rPr>
      </w:pPr>
    </w:p>
    <w:p w14:paraId="31D02B4D" w14:textId="77777777" w:rsidR="00726F46" w:rsidRDefault="00726F46">
      <w:pPr>
        <w:rPr>
          <w:rFonts w:cs="B Zar"/>
          <w:sz w:val="24"/>
          <w:szCs w:val="24"/>
          <w:u w:val="single"/>
          <w:rtl/>
        </w:rPr>
      </w:pPr>
    </w:p>
    <w:p w14:paraId="1A19EE95" w14:textId="77777777" w:rsidR="00726F46" w:rsidRDefault="00726F46">
      <w:pPr>
        <w:rPr>
          <w:rFonts w:cs="B Zar"/>
          <w:sz w:val="24"/>
          <w:szCs w:val="24"/>
          <w:u w:val="single"/>
          <w:rtl/>
        </w:rPr>
      </w:pPr>
    </w:p>
    <w:tbl>
      <w:tblPr>
        <w:tblStyle w:val="TableGrid"/>
        <w:bidiVisual/>
        <w:tblW w:w="0" w:type="auto"/>
        <w:tblLook w:val="04A0" w:firstRow="1" w:lastRow="0" w:firstColumn="1" w:lastColumn="0" w:noHBand="0" w:noVBand="1"/>
      </w:tblPr>
      <w:tblGrid>
        <w:gridCol w:w="763"/>
        <w:gridCol w:w="1234"/>
        <w:gridCol w:w="971"/>
        <w:gridCol w:w="3090"/>
        <w:gridCol w:w="989"/>
        <w:gridCol w:w="1969"/>
      </w:tblGrid>
      <w:tr w:rsidR="002246F6" w14:paraId="41D532FE" w14:textId="77777777" w:rsidTr="003B3025">
        <w:tc>
          <w:tcPr>
            <w:tcW w:w="9016" w:type="dxa"/>
            <w:gridSpan w:val="6"/>
            <w:shd w:val="clear" w:color="auto" w:fill="F2F2F2" w:themeFill="background1" w:themeFillShade="F2"/>
          </w:tcPr>
          <w:p w14:paraId="6FE29A26" w14:textId="77777777" w:rsidR="002246F6" w:rsidRPr="000B775C" w:rsidRDefault="002246F6" w:rsidP="00986CAA">
            <w:pPr>
              <w:spacing w:after="200" w:line="276" w:lineRule="auto"/>
              <w:rPr>
                <w:rFonts w:cs="B Titr"/>
                <w:sz w:val="24"/>
                <w:szCs w:val="24"/>
                <w:rtl/>
              </w:rPr>
            </w:pPr>
            <w:r w:rsidRPr="000B775C">
              <w:rPr>
                <w:rFonts w:cs="B Titr" w:hint="cs"/>
                <w:sz w:val="24"/>
                <w:szCs w:val="24"/>
                <w:rtl/>
              </w:rPr>
              <w:lastRenderedPageBreak/>
              <w:t>جدول زمان بندی ارائه برنامه درس............</w:t>
            </w:r>
            <w:r w:rsidR="00986CAA">
              <w:rPr>
                <w:rFonts w:cs="B Titr" w:hint="cs"/>
                <w:sz w:val="24"/>
                <w:szCs w:val="24"/>
                <w:rtl/>
              </w:rPr>
              <w:t>................</w:t>
            </w:r>
            <w:r w:rsidRPr="000B775C">
              <w:rPr>
                <w:rFonts w:cs="B Titr" w:hint="cs"/>
                <w:sz w:val="24"/>
                <w:szCs w:val="24"/>
                <w:rtl/>
              </w:rPr>
              <w:t xml:space="preserve"> نیمسال اول/ دوم </w:t>
            </w:r>
            <w:r w:rsidR="00986CAA">
              <w:rPr>
                <w:rFonts w:cs="B Titr" w:hint="cs"/>
                <w:sz w:val="24"/>
                <w:szCs w:val="24"/>
                <w:rtl/>
              </w:rPr>
              <w:t>...........................</w:t>
            </w:r>
          </w:p>
          <w:p w14:paraId="6340A3B5" w14:textId="77777777" w:rsidR="002246F6" w:rsidRPr="002246F6" w:rsidRDefault="002246F6" w:rsidP="002246F6">
            <w:pPr>
              <w:jc w:val="center"/>
              <w:rPr>
                <w:rFonts w:cs="B Zar"/>
                <w:sz w:val="24"/>
                <w:szCs w:val="24"/>
                <w:rtl/>
              </w:rPr>
            </w:pPr>
          </w:p>
        </w:tc>
      </w:tr>
      <w:tr w:rsidR="002246F6" w14:paraId="1061AF6B" w14:textId="77777777" w:rsidTr="008E2F47">
        <w:tc>
          <w:tcPr>
            <w:tcW w:w="763" w:type="dxa"/>
            <w:shd w:val="clear" w:color="auto" w:fill="F2F2F2" w:themeFill="background1" w:themeFillShade="F2"/>
          </w:tcPr>
          <w:p w14:paraId="2B1204C1" w14:textId="77777777" w:rsidR="002246F6" w:rsidRPr="002246F6" w:rsidRDefault="002246F6" w:rsidP="002246F6">
            <w:pPr>
              <w:jc w:val="center"/>
              <w:rPr>
                <w:rFonts w:cs="B Zar"/>
                <w:sz w:val="24"/>
                <w:szCs w:val="24"/>
                <w:rtl/>
              </w:rPr>
            </w:pPr>
            <w:r w:rsidRPr="002246F6">
              <w:rPr>
                <w:rFonts w:cs="B Zar" w:hint="cs"/>
                <w:sz w:val="24"/>
                <w:szCs w:val="24"/>
                <w:rtl/>
              </w:rPr>
              <w:t>ردیف</w:t>
            </w:r>
          </w:p>
        </w:tc>
        <w:tc>
          <w:tcPr>
            <w:tcW w:w="1234" w:type="dxa"/>
            <w:shd w:val="clear" w:color="auto" w:fill="F2F2F2" w:themeFill="background1" w:themeFillShade="F2"/>
          </w:tcPr>
          <w:p w14:paraId="6D4D28B7" w14:textId="77777777" w:rsidR="002246F6" w:rsidRPr="002246F6" w:rsidRDefault="002246F6" w:rsidP="002246F6">
            <w:pPr>
              <w:jc w:val="center"/>
              <w:rPr>
                <w:rFonts w:cs="B Zar"/>
                <w:sz w:val="24"/>
                <w:szCs w:val="24"/>
                <w:rtl/>
              </w:rPr>
            </w:pPr>
            <w:r w:rsidRPr="002246F6">
              <w:rPr>
                <w:rFonts w:cs="B Zar" w:hint="cs"/>
                <w:sz w:val="24"/>
                <w:szCs w:val="24"/>
                <w:rtl/>
              </w:rPr>
              <w:t>تاریخ</w:t>
            </w:r>
          </w:p>
        </w:tc>
        <w:tc>
          <w:tcPr>
            <w:tcW w:w="971" w:type="dxa"/>
            <w:shd w:val="clear" w:color="auto" w:fill="F2F2F2" w:themeFill="background1" w:themeFillShade="F2"/>
          </w:tcPr>
          <w:p w14:paraId="441FF50F" w14:textId="77777777" w:rsidR="002246F6" w:rsidRPr="002246F6" w:rsidRDefault="002246F6" w:rsidP="002246F6">
            <w:pPr>
              <w:jc w:val="center"/>
              <w:rPr>
                <w:rFonts w:cs="B Zar"/>
                <w:sz w:val="24"/>
                <w:szCs w:val="24"/>
                <w:rtl/>
              </w:rPr>
            </w:pPr>
            <w:r w:rsidRPr="002246F6">
              <w:rPr>
                <w:rFonts w:cs="B Zar" w:hint="cs"/>
                <w:sz w:val="24"/>
                <w:szCs w:val="24"/>
                <w:rtl/>
              </w:rPr>
              <w:t>ساعت</w:t>
            </w:r>
          </w:p>
        </w:tc>
        <w:tc>
          <w:tcPr>
            <w:tcW w:w="3090" w:type="dxa"/>
            <w:shd w:val="clear" w:color="auto" w:fill="F2F2F2" w:themeFill="background1" w:themeFillShade="F2"/>
          </w:tcPr>
          <w:p w14:paraId="19090E9A" w14:textId="77777777" w:rsidR="002246F6" w:rsidRPr="002246F6" w:rsidRDefault="002246F6" w:rsidP="002246F6">
            <w:pPr>
              <w:jc w:val="center"/>
              <w:rPr>
                <w:rFonts w:cs="B Zar"/>
                <w:sz w:val="24"/>
                <w:szCs w:val="24"/>
                <w:rtl/>
              </w:rPr>
            </w:pPr>
            <w:r w:rsidRPr="002246F6">
              <w:rPr>
                <w:rFonts w:cs="B Zar" w:hint="cs"/>
                <w:sz w:val="24"/>
                <w:szCs w:val="24"/>
                <w:rtl/>
              </w:rPr>
              <w:t>عنوان</w:t>
            </w:r>
          </w:p>
        </w:tc>
        <w:tc>
          <w:tcPr>
            <w:tcW w:w="989" w:type="dxa"/>
            <w:shd w:val="clear" w:color="auto" w:fill="F2F2F2" w:themeFill="background1" w:themeFillShade="F2"/>
          </w:tcPr>
          <w:p w14:paraId="0B81EEBC" w14:textId="77777777" w:rsidR="002246F6" w:rsidRPr="002246F6" w:rsidRDefault="002246F6" w:rsidP="002246F6">
            <w:pPr>
              <w:jc w:val="center"/>
              <w:rPr>
                <w:rFonts w:cs="B Zar"/>
                <w:sz w:val="24"/>
                <w:szCs w:val="24"/>
                <w:rtl/>
              </w:rPr>
            </w:pPr>
            <w:r w:rsidRPr="002246F6">
              <w:rPr>
                <w:rFonts w:cs="B Zar" w:hint="cs"/>
                <w:sz w:val="24"/>
                <w:szCs w:val="24"/>
                <w:rtl/>
              </w:rPr>
              <w:t>مدرس</w:t>
            </w:r>
          </w:p>
        </w:tc>
        <w:tc>
          <w:tcPr>
            <w:tcW w:w="1969" w:type="dxa"/>
            <w:shd w:val="clear" w:color="auto" w:fill="F2F2F2" w:themeFill="background1" w:themeFillShade="F2"/>
          </w:tcPr>
          <w:p w14:paraId="12B04C09" w14:textId="77777777"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9D709A" w:rsidRPr="002246F6" w14:paraId="63FBF419" w14:textId="77777777" w:rsidTr="008E2F47">
        <w:tc>
          <w:tcPr>
            <w:tcW w:w="763" w:type="dxa"/>
          </w:tcPr>
          <w:p w14:paraId="0E934D8D" w14:textId="77777777" w:rsidR="009D709A" w:rsidRPr="002246F6" w:rsidRDefault="009D709A" w:rsidP="009D709A">
            <w:pPr>
              <w:jc w:val="center"/>
              <w:rPr>
                <w:rFonts w:cs="B Zar"/>
                <w:sz w:val="24"/>
                <w:szCs w:val="24"/>
                <w:rtl/>
              </w:rPr>
            </w:pPr>
            <w:r w:rsidRPr="002246F6">
              <w:rPr>
                <w:rFonts w:cs="B Zar" w:hint="cs"/>
                <w:sz w:val="24"/>
                <w:szCs w:val="24"/>
                <w:rtl/>
              </w:rPr>
              <w:t>1</w:t>
            </w:r>
          </w:p>
        </w:tc>
        <w:tc>
          <w:tcPr>
            <w:tcW w:w="1234" w:type="dxa"/>
          </w:tcPr>
          <w:p w14:paraId="4412DE1C" w14:textId="77777777" w:rsidR="009D709A" w:rsidRPr="002246F6" w:rsidRDefault="009D709A" w:rsidP="009D709A">
            <w:pPr>
              <w:jc w:val="center"/>
              <w:rPr>
                <w:rFonts w:cs="B Zar"/>
                <w:sz w:val="24"/>
                <w:szCs w:val="24"/>
                <w:rtl/>
              </w:rPr>
            </w:pPr>
          </w:p>
        </w:tc>
        <w:tc>
          <w:tcPr>
            <w:tcW w:w="971" w:type="dxa"/>
          </w:tcPr>
          <w:p w14:paraId="22DFA161" w14:textId="77777777" w:rsidR="009D709A" w:rsidRPr="002246F6" w:rsidRDefault="009D709A" w:rsidP="009D709A">
            <w:pPr>
              <w:jc w:val="center"/>
              <w:rPr>
                <w:rFonts w:cs="B Zar"/>
                <w:sz w:val="24"/>
                <w:szCs w:val="24"/>
                <w:rtl/>
              </w:rPr>
            </w:pPr>
          </w:p>
        </w:tc>
        <w:tc>
          <w:tcPr>
            <w:tcW w:w="3090" w:type="dxa"/>
          </w:tcPr>
          <w:p w14:paraId="28ADA714" w14:textId="77777777" w:rsidR="009D709A" w:rsidRPr="003B3025" w:rsidRDefault="009D709A" w:rsidP="009D709A">
            <w:pPr>
              <w:rPr>
                <w:rFonts w:ascii="Times New Roman" w:eastAsia="Times New Roman" w:hAnsi="Times New Roman" w:cs="Times New Roman"/>
                <w:i/>
                <w:iCs/>
                <w:sz w:val="28"/>
                <w:szCs w:val="28"/>
                <w:rtl/>
              </w:rPr>
            </w:pPr>
            <w:r w:rsidRPr="003B3025">
              <w:rPr>
                <w:rFonts w:ascii="Times New Roman" w:eastAsia="Times New Roman" w:hAnsi="Times New Roman" w:cs="Times New Roman" w:hint="cs"/>
                <w:i/>
                <w:iCs/>
                <w:sz w:val="28"/>
                <w:szCs w:val="28"/>
                <w:rtl/>
              </w:rPr>
              <w:t>-کلیات اعصاب</w:t>
            </w:r>
          </w:p>
          <w:p w14:paraId="28EF60F7" w14:textId="77777777" w:rsidR="009D709A" w:rsidRPr="003B3025" w:rsidRDefault="009D709A" w:rsidP="009D709A">
            <w:pPr>
              <w:rPr>
                <w:rFonts w:ascii="Times New Roman" w:eastAsia="Times New Roman" w:hAnsi="Times New Roman" w:cs="Times New Roman"/>
                <w:sz w:val="28"/>
                <w:szCs w:val="28"/>
                <w:rtl/>
              </w:rPr>
            </w:pPr>
            <w:r w:rsidRPr="003B3025">
              <w:rPr>
                <w:rFonts w:ascii="Times New Roman" w:eastAsia="Times New Roman" w:hAnsi="Times New Roman" w:cs="Times New Roman" w:hint="cs"/>
                <w:sz w:val="28"/>
                <w:szCs w:val="28"/>
                <w:rtl/>
              </w:rPr>
              <w:t>-انواع گیرنده ها-نوروترانسمیترهای  مهم دخیل در سیستم عصبی مرکزی-انواع گیرنده های حسی- گیرنده های فازیک و تونیک- حس های پیکری مکانیکی و گیرنده های حس تماس- مسیر های انتقال حس های پیکری مکانیکی</w:t>
            </w:r>
          </w:p>
          <w:p w14:paraId="1CA02B95" w14:textId="77777777" w:rsidR="009D709A" w:rsidRPr="003B3025" w:rsidRDefault="009D709A" w:rsidP="009D709A">
            <w:pPr>
              <w:rPr>
                <w:rFonts w:ascii="Times New Roman" w:eastAsia="Times New Roman" w:hAnsi="Times New Roman" w:cs="Times New Roman"/>
                <w:sz w:val="28"/>
                <w:szCs w:val="28"/>
                <w:rtl/>
              </w:rPr>
            </w:pPr>
            <w:r w:rsidRPr="003B3025">
              <w:rPr>
                <w:rFonts w:ascii="Times New Roman" w:eastAsia="Times New Roman" w:hAnsi="Times New Roman" w:cs="Times New Roman" w:hint="cs"/>
                <w:sz w:val="28"/>
                <w:szCs w:val="28"/>
                <w:rtl/>
              </w:rPr>
              <w:t>درد</w:t>
            </w:r>
          </w:p>
          <w:p w14:paraId="47B4B810" w14:textId="77777777" w:rsidR="009D709A" w:rsidRPr="003B3025" w:rsidRDefault="009D709A" w:rsidP="009D709A">
            <w:pPr>
              <w:rPr>
                <w:rFonts w:ascii="Times New Roman" w:eastAsia="Times New Roman" w:hAnsi="Times New Roman" w:cs="Times New Roman"/>
                <w:sz w:val="28"/>
                <w:szCs w:val="28"/>
              </w:rPr>
            </w:pPr>
            <w:r w:rsidRPr="003B3025">
              <w:rPr>
                <w:rFonts w:ascii="Times New Roman" w:eastAsia="Times New Roman" w:hAnsi="Times New Roman" w:cs="Times New Roman" w:hint="cs"/>
                <w:sz w:val="28"/>
                <w:szCs w:val="28"/>
                <w:rtl/>
              </w:rPr>
              <w:t>- انواع درد و گیرنده های آن- مسیر های انتقال درد</w:t>
            </w:r>
            <w:r w:rsidRPr="003B3025">
              <w:rPr>
                <w:rFonts w:ascii="Times New Roman" w:eastAsia="Times New Roman" w:hAnsi="Times New Roman" w:cs="Times New Roman"/>
                <w:sz w:val="28"/>
                <w:szCs w:val="28"/>
              </w:rPr>
              <w:t>-</w:t>
            </w:r>
            <w:r w:rsidRPr="003B3025">
              <w:rPr>
                <w:rFonts w:ascii="Times New Roman" w:eastAsia="Times New Roman" w:hAnsi="Times New Roman" w:cs="Times New Roman" w:hint="cs"/>
                <w:sz w:val="28"/>
                <w:szCs w:val="28"/>
                <w:rtl/>
              </w:rPr>
              <w:t xml:space="preserve"> درد رجوعی</w:t>
            </w:r>
            <w:proofErr w:type="spellStart"/>
            <w:r w:rsidRPr="003B3025">
              <w:rPr>
                <w:rFonts w:ascii="Times New Roman" w:eastAsia="Times New Roman" w:hAnsi="Times New Roman" w:cs="Times New Roman"/>
                <w:sz w:val="28"/>
                <w:szCs w:val="28"/>
              </w:rPr>
              <w:t>Refferd</w:t>
            </w:r>
            <w:proofErr w:type="spellEnd"/>
            <w:r w:rsidRPr="003B3025">
              <w:rPr>
                <w:rFonts w:ascii="Times New Roman" w:eastAsia="Times New Roman" w:hAnsi="Times New Roman" w:cs="Times New Roman"/>
                <w:sz w:val="28"/>
                <w:szCs w:val="28"/>
              </w:rPr>
              <w:t xml:space="preserve"> pain </w:t>
            </w:r>
            <w:r w:rsidRPr="003B3025">
              <w:rPr>
                <w:rFonts w:ascii="Times New Roman" w:eastAsia="Times New Roman" w:hAnsi="Times New Roman" w:cs="Times New Roman" w:hint="cs"/>
                <w:sz w:val="28"/>
                <w:szCs w:val="28"/>
                <w:rtl/>
              </w:rPr>
              <w:t xml:space="preserve"> - درد جداری </w:t>
            </w:r>
            <w:r w:rsidRPr="003B3025">
              <w:rPr>
                <w:rFonts w:ascii="Times New Roman" w:eastAsia="Times New Roman" w:hAnsi="Times New Roman" w:cs="Times New Roman"/>
                <w:sz w:val="28"/>
                <w:szCs w:val="28"/>
              </w:rPr>
              <w:t>parietal pain</w:t>
            </w:r>
          </w:p>
          <w:p w14:paraId="7B061BD8" w14:textId="77777777" w:rsidR="009D709A" w:rsidRPr="003B3025" w:rsidRDefault="009D709A" w:rsidP="009D709A">
            <w:pPr>
              <w:rPr>
                <w:rFonts w:ascii="Times New Roman" w:eastAsia="Times New Roman" w:hAnsi="Times New Roman" w:cs="Times New Roman"/>
                <w:sz w:val="28"/>
                <w:szCs w:val="28"/>
                <w:rtl/>
              </w:rPr>
            </w:pPr>
            <w:r w:rsidRPr="003B3025">
              <w:rPr>
                <w:rFonts w:ascii="Times New Roman" w:eastAsia="Times New Roman" w:hAnsi="Times New Roman" w:cs="Times New Roman"/>
                <w:sz w:val="28"/>
                <w:szCs w:val="28"/>
              </w:rPr>
              <w:t xml:space="preserve">Brown </w:t>
            </w:r>
            <w:proofErr w:type="spellStart"/>
            <w:r w:rsidRPr="003B3025">
              <w:rPr>
                <w:rFonts w:ascii="Times New Roman" w:eastAsia="Times New Roman" w:hAnsi="Times New Roman" w:cs="Times New Roman"/>
                <w:sz w:val="28"/>
                <w:szCs w:val="28"/>
              </w:rPr>
              <w:t>sequard</w:t>
            </w:r>
            <w:proofErr w:type="spellEnd"/>
            <w:r w:rsidRPr="003B3025">
              <w:rPr>
                <w:rFonts w:ascii="Times New Roman" w:eastAsia="Times New Roman" w:hAnsi="Times New Roman" w:cs="Times New Roman"/>
                <w:sz w:val="28"/>
                <w:szCs w:val="28"/>
              </w:rPr>
              <w:t xml:space="preserve"> syndrome</w:t>
            </w:r>
          </w:p>
          <w:p w14:paraId="783ECB78" w14:textId="77777777" w:rsidR="009D709A" w:rsidRPr="002246F6" w:rsidRDefault="009D709A" w:rsidP="009D709A">
            <w:pPr>
              <w:jc w:val="center"/>
              <w:rPr>
                <w:rFonts w:cs="B Zar"/>
                <w:sz w:val="24"/>
                <w:szCs w:val="24"/>
                <w:rtl/>
              </w:rPr>
            </w:pPr>
          </w:p>
        </w:tc>
        <w:tc>
          <w:tcPr>
            <w:tcW w:w="989" w:type="dxa"/>
          </w:tcPr>
          <w:p w14:paraId="1C10B481" w14:textId="0E1DED56" w:rsidR="009D709A" w:rsidRPr="002246F6" w:rsidRDefault="009D709A" w:rsidP="009D709A">
            <w:pPr>
              <w:jc w:val="center"/>
              <w:rPr>
                <w:rFonts w:cs="B Zar"/>
                <w:sz w:val="24"/>
                <w:szCs w:val="24"/>
                <w:rtl/>
              </w:rPr>
            </w:pPr>
            <w:r>
              <w:rPr>
                <w:rFonts w:cs="B Zar" w:hint="cs"/>
                <w:sz w:val="24"/>
                <w:szCs w:val="24"/>
                <w:rtl/>
              </w:rPr>
              <w:t>دکتر محمدرضا کفاشیان</w:t>
            </w:r>
          </w:p>
        </w:tc>
        <w:tc>
          <w:tcPr>
            <w:tcW w:w="1969" w:type="dxa"/>
          </w:tcPr>
          <w:p w14:paraId="47E980B8" w14:textId="77777777" w:rsidR="009D709A" w:rsidRPr="002246F6" w:rsidRDefault="009D709A" w:rsidP="009D709A">
            <w:pPr>
              <w:jc w:val="center"/>
              <w:rPr>
                <w:rFonts w:cs="B Zar"/>
                <w:sz w:val="24"/>
                <w:szCs w:val="24"/>
                <w:rtl/>
              </w:rPr>
            </w:pPr>
          </w:p>
        </w:tc>
      </w:tr>
      <w:tr w:rsidR="009D709A" w:rsidRPr="002246F6" w14:paraId="3480DF5B" w14:textId="77777777" w:rsidTr="008E2F47">
        <w:tc>
          <w:tcPr>
            <w:tcW w:w="763" w:type="dxa"/>
          </w:tcPr>
          <w:p w14:paraId="53D05A71" w14:textId="77777777" w:rsidR="009D709A" w:rsidRPr="002246F6" w:rsidRDefault="009D709A" w:rsidP="009D709A">
            <w:pPr>
              <w:jc w:val="center"/>
              <w:rPr>
                <w:rFonts w:cs="B Zar"/>
                <w:sz w:val="24"/>
                <w:szCs w:val="24"/>
                <w:rtl/>
              </w:rPr>
            </w:pPr>
            <w:r w:rsidRPr="002246F6">
              <w:rPr>
                <w:rFonts w:cs="B Zar" w:hint="cs"/>
                <w:sz w:val="24"/>
                <w:szCs w:val="24"/>
                <w:rtl/>
              </w:rPr>
              <w:t>2</w:t>
            </w:r>
          </w:p>
        </w:tc>
        <w:tc>
          <w:tcPr>
            <w:tcW w:w="1234" w:type="dxa"/>
          </w:tcPr>
          <w:p w14:paraId="7B2A8873" w14:textId="77777777" w:rsidR="009D709A" w:rsidRPr="002246F6" w:rsidRDefault="009D709A" w:rsidP="009D709A">
            <w:pPr>
              <w:rPr>
                <w:rFonts w:cs="B Zar"/>
                <w:sz w:val="24"/>
                <w:szCs w:val="24"/>
                <w:rtl/>
              </w:rPr>
            </w:pPr>
          </w:p>
        </w:tc>
        <w:tc>
          <w:tcPr>
            <w:tcW w:w="971" w:type="dxa"/>
          </w:tcPr>
          <w:p w14:paraId="29C19718" w14:textId="77777777" w:rsidR="009D709A" w:rsidRPr="002246F6" w:rsidRDefault="009D709A" w:rsidP="009D709A">
            <w:pPr>
              <w:rPr>
                <w:rFonts w:cs="B Zar"/>
                <w:sz w:val="24"/>
                <w:szCs w:val="24"/>
                <w:rtl/>
              </w:rPr>
            </w:pPr>
          </w:p>
        </w:tc>
        <w:tc>
          <w:tcPr>
            <w:tcW w:w="3090" w:type="dxa"/>
          </w:tcPr>
          <w:p w14:paraId="52252141" w14:textId="77777777" w:rsidR="009D709A" w:rsidRPr="003B3025" w:rsidRDefault="009D709A" w:rsidP="009D709A">
            <w:pPr>
              <w:rPr>
                <w:rFonts w:ascii="Times New Roman" w:eastAsia="Times New Roman" w:hAnsi="Times New Roman" w:cs="Times New Roman"/>
                <w:sz w:val="28"/>
                <w:szCs w:val="28"/>
                <w:rtl/>
              </w:rPr>
            </w:pPr>
            <w:r w:rsidRPr="003B3025">
              <w:rPr>
                <w:rFonts w:ascii="Times New Roman" w:eastAsia="Times New Roman" w:hAnsi="Times New Roman" w:cs="Times New Roman" w:hint="cs"/>
                <w:sz w:val="28"/>
                <w:szCs w:val="28"/>
                <w:rtl/>
              </w:rPr>
              <w:t>سیستم بینایی</w:t>
            </w:r>
            <w:r w:rsidRPr="003B3025">
              <w:rPr>
                <w:rFonts w:ascii="Times New Roman" w:eastAsia="Times New Roman" w:hAnsi="Times New Roman" w:cs="Times New Roman"/>
                <w:sz w:val="28"/>
                <w:szCs w:val="28"/>
              </w:rPr>
              <w:t xml:space="preserve"> </w:t>
            </w:r>
          </w:p>
          <w:p w14:paraId="75798D08" w14:textId="77777777" w:rsidR="009D709A" w:rsidRPr="003B3025" w:rsidRDefault="009D709A" w:rsidP="009D709A">
            <w:pPr>
              <w:rPr>
                <w:rFonts w:ascii="Times New Roman" w:eastAsia="Times New Roman" w:hAnsi="Times New Roman" w:cs="Times New Roman"/>
                <w:sz w:val="28"/>
                <w:szCs w:val="28"/>
                <w:rtl/>
              </w:rPr>
            </w:pPr>
            <w:r w:rsidRPr="003B3025">
              <w:rPr>
                <w:rFonts w:ascii="Times New Roman" w:eastAsia="Times New Roman" w:hAnsi="Times New Roman" w:cs="Times New Roman" w:hint="cs"/>
                <w:sz w:val="28"/>
                <w:szCs w:val="28"/>
                <w:rtl/>
              </w:rPr>
              <w:t xml:space="preserve">- انکسار در چشم- اختلالات انکساری- گیرنده های نوری و خصوصیات انها- سیکل بینایی رودوپسین و تحریک گیرنده ها در اثر نور- سلول های عصبی شبکیه و مسیر جدید و قدیمی- مسیر های عصبی  خروجی از شبکیه - ضایعات بینایی ناشی از صدمه به نواحی مختلف مسیر بینایی </w:t>
            </w:r>
            <w:r w:rsidRPr="003B3025">
              <w:rPr>
                <w:rFonts w:ascii="Times New Roman" w:eastAsia="Times New Roman" w:hAnsi="Times New Roman" w:cs="Times New Roman"/>
                <w:sz w:val="28"/>
                <w:szCs w:val="28"/>
                <w:rtl/>
              </w:rPr>
              <w:t>–</w:t>
            </w:r>
            <w:r w:rsidRPr="003B3025">
              <w:rPr>
                <w:rFonts w:ascii="Times New Roman" w:eastAsia="Times New Roman" w:hAnsi="Times New Roman" w:cs="Times New Roman" w:hint="cs"/>
                <w:sz w:val="28"/>
                <w:szCs w:val="28"/>
                <w:rtl/>
              </w:rPr>
              <w:t>نواحی از کورتکس مغز که اطلاعات بینائی وارد آنها می شود.(نقش نواحی پرتکتال و هسته های سوپراکیاسماتیک و چهار قلوی فوقانی )</w:t>
            </w:r>
          </w:p>
          <w:p w14:paraId="02CE3C2E" w14:textId="77777777" w:rsidR="009D709A" w:rsidRPr="002246F6" w:rsidRDefault="009D709A" w:rsidP="009D709A">
            <w:pPr>
              <w:rPr>
                <w:rFonts w:cs="B Zar"/>
                <w:sz w:val="24"/>
                <w:szCs w:val="24"/>
                <w:rtl/>
              </w:rPr>
            </w:pPr>
          </w:p>
        </w:tc>
        <w:tc>
          <w:tcPr>
            <w:tcW w:w="989" w:type="dxa"/>
          </w:tcPr>
          <w:p w14:paraId="3CE756A0" w14:textId="3D9008A5" w:rsidR="009D709A" w:rsidRPr="002246F6" w:rsidRDefault="009D709A" w:rsidP="009D709A">
            <w:pPr>
              <w:rPr>
                <w:rFonts w:cs="B Zar"/>
                <w:sz w:val="24"/>
                <w:szCs w:val="24"/>
                <w:rtl/>
              </w:rPr>
            </w:pPr>
            <w:r>
              <w:rPr>
                <w:rFonts w:cs="B Zar" w:hint="cs"/>
                <w:sz w:val="24"/>
                <w:szCs w:val="24"/>
                <w:rtl/>
              </w:rPr>
              <w:t>دکتر محمدرضا کفاشیان</w:t>
            </w:r>
          </w:p>
        </w:tc>
        <w:tc>
          <w:tcPr>
            <w:tcW w:w="1969" w:type="dxa"/>
          </w:tcPr>
          <w:p w14:paraId="11F30E86" w14:textId="77777777" w:rsidR="009D709A" w:rsidRPr="002246F6" w:rsidRDefault="009D709A" w:rsidP="009D709A">
            <w:pPr>
              <w:rPr>
                <w:rFonts w:cs="B Zar"/>
                <w:sz w:val="24"/>
                <w:szCs w:val="24"/>
                <w:rtl/>
              </w:rPr>
            </w:pPr>
          </w:p>
        </w:tc>
      </w:tr>
      <w:tr w:rsidR="009D709A" w:rsidRPr="002246F6" w14:paraId="1A0B8D76" w14:textId="77777777" w:rsidTr="008E2F47">
        <w:tc>
          <w:tcPr>
            <w:tcW w:w="763" w:type="dxa"/>
          </w:tcPr>
          <w:p w14:paraId="4F057422" w14:textId="77777777" w:rsidR="009D709A" w:rsidRPr="002246F6" w:rsidRDefault="009D709A" w:rsidP="009D709A">
            <w:pPr>
              <w:jc w:val="center"/>
              <w:rPr>
                <w:rFonts w:cs="B Zar"/>
                <w:sz w:val="24"/>
                <w:szCs w:val="24"/>
                <w:rtl/>
              </w:rPr>
            </w:pPr>
            <w:r w:rsidRPr="002246F6">
              <w:rPr>
                <w:rFonts w:cs="B Zar" w:hint="cs"/>
                <w:sz w:val="24"/>
                <w:szCs w:val="24"/>
                <w:rtl/>
              </w:rPr>
              <w:t>3</w:t>
            </w:r>
          </w:p>
        </w:tc>
        <w:tc>
          <w:tcPr>
            <w:tcW w:w="1234" w:type="dxa"/>
          </w:tcPr>
          <w:p w14:paraId="1F452088" w14:textId="77777777" w:rsidR="009D709A" w:rsidRPr="002246F6" w:rsidRDefault="009D709A" w:rsidP="009D709A">
            <w:pPr>
              <w:rPr>
                <w:rFonts w:cs="B Zar"/>
                <w:sz w:val="24"/>
                <w:szCs w:val="24"/>
                <w:rtl/>
              </w:rPr>
            </w:pPr>
          </w:p>
        </w:tc>
        <w:tc>
          <w:tcPr>
            <w:tcW w:w="971" w:type="dxa"/>
          </w:tcPr>
          <w:p w14:paraId="39FDD5A0" w14:textId="77777777" w:rsidR="009D709A" w:rsidRPr="002246F6" w:rsidRDefault="009D709A" w:rsidP="009D709A">
            <w:pPr>
              <w:rPr>
                <w:rFonts w:cs="B Zar"/>
                <w:sz w:val="24"/>
                <w:szCs w:val="24"/>
                <w:rtl/>
              </w:rPr>
            </w:pPr>
          </w:p>
        </w:tc>
        <w:tc>
          <w:tcPr>
            <w:tcW w:w="3090" w:type="dxa"/>
          </w:tcPr>
          <w:p w14:paraId="65B4F57D" w14:textId="77777777" w:rsidR="009D709A" w:rsidRPr="003B3025" w:rsidRDefault="009D709A" w:rsidP="009D709A">
            <w:pPr>
              <w:rPr>
                <w:rFonts w:ascii="Times New Roman" w:eastAsia="Times New Roman" w:hAnsi="Times New Roman" w:cs="Times New Roman"/>
                <w:sz w:val="28"/>
                <w:szCs w:val="28"/>
                <w:rtl/>
              </w:rPr>
            </w:pPr>
            <w:r w:rsidRPr="003B3025">
              <w:rPr>
                <w:rFonts w:ascii="Times New Roman" w:eastAsia="Times New Roman" w:hAnsi="Times New Roman" w:cs="Times New Roman" w:hint="cs"/>
                <w:sz w:val="28"/>
                <w:szCs w:val="28"/>
                <w:rtl/>
              </w:rPr>
              <w:t>سیستم شنوائی</w:t>
            </w:r>
          </w:p>
          <w:p w14:paraId="6A3AB139" w14:textId="77777777" w:rsidR="009D709A" w:rsidRPr="003B3025" w:rsidRDefault="009D709A" w:rsidP="009D709A">
            <w:pPr>
              <w:rPr>
                <w:rFonts w:ascii="Times New Roman" w:eastAsia="Times New Roman" w:hAnsi="Times New Roman" w:cs="Times New Roman"/>
                <w:sz w:val="28"/>
                <w:szCs w:val="28"/>
                <w:rtl/>
              </w:rPr>
            </w:pPr>
            <w:r w:rsidRPr="003B3025">
              <w:rPr>
                <w:rFonts w:ascii="Times New Roman" w:eastAsia="Times New Roman" w:hAnsi="Times New Roman" w:cs="Times New Roman" w:hint="cs"/>
                <w:sz w:val="28"/>
                <w:szCs w:val="28"/>
                <w:rtl/>
              </w:rPr>
              <w:t xml:space="preserve">-تطابق امپدانس </w:t>
            </w:r>
            <w:r w:rsidRPr="003B3025">
              <w:rPr>
                <w:rFonts w:ascii="Times New Roman" w:eastAsia="Times New Roman" w:hAnsi="Times New Roman" w:cs="Times New Roman"/>
                <w:sz w:val="28"/>
                <w:szCs w:val="28"/>
              </w:rPr>
              <w:t>Impedance matching</w:t>
            </w:r>
            <w:r w:rsidRPr="003B3025">
              <w:rPr>
                <w:rFonts w:ascii="Times New Roman" w:eastAsia="Times New Roman" w:hAnsi="Times New Roman" w:cs="Times New Roman" w:hint="cs"/>
                <w:sz w:val="28"/>
                <w:szCs w:val="28"/>
                <w:rtl/>
              </w:rPr>
              <w:t xml:space="preserve"> </w:t>
            </w:r>
            <w:r w:rsidRPr="003B3025">
              <w:rPr>
                <w:rFonts w:ascii="Times New Roman" w:eastAsia="Times New Roman" w:hAnsi="Times New Roman" w:cs="Times New Roman"/>
                <w:sz w:val="28"/>
                <w:szCs w:val="28"/>
                <w:rtl/>
              </w:rPr>
              <w:t>–</w:t>
            </w:r>
            <w:r w:rsidRPr="003B3025">
              <w:rPr>
                <w:rFonts w:ascii="Times New Roman" w:eastAsia="Times New Roman" w:hAnsi="Times New Roman" w:cs="Times New Roman" w:hint="cs"/>
                <w:sz w:val="28"/>
                <w:szCs w:val="28"/>
                <w:rtl/>
              </w:rPr>
              <w:t xml:space="preserve">ساختمان گوش داخلی </w:t>
            </w:r>
            <w:r w:rsidRPr="003B3025">
              <w:rPr>
                <w:rFonts w:ascii="Times New Roman" w:eastAsia="Times New Roman" w:hAnsi="Times New Roman" w:cs="Times New Roman"/>
                <w:sz w:val="28"/>
                <w:szCs w:val="28"/>
                <w:rtl/>
              </w:rPr>
              <w:t>–</w:t>
            </w:r>
            <w:r w:rsidRPr="003B3025">
              <w:rPr>
                <w:rFonts w:ascii="Times New Roman" w:eastAsia="Times New Roman" w:hAnsi="Times New Roman" w:cs="Times New Roman" w:hint="cs"/>
                <w:sz w:val="28"/>
                <w:szCs w:val="28"/>
                <w:rtl/>
              </w:rPr>
              <w:t xml:space="preserve">غشاءقاعده ای و تشدید در حلزون </w:t>
            </w:r>
            <w:r w:rsidRPr="003B3025">
              <w:rPr>
                <w:rFonts w:ascii="Times New Roman" w:eastAsia="Times New Roman" w:hAnsi="Times New Roman" w:cs="Times New Roman"/>
                <w:sz w:val="28"/>
                <w:szCs w:val="28"/>
                <w:rtl/>
              </w:rPr>
              <w:t>–</w:t>
            </w:r>
            <w:r w:rsidRPr="003B3025">
              <w:rPr>
                <w:rFonts w:ascii="Times New Roman" w:eastAsia="Times New Roman" w:hAnsi="Times New Roman" w:cs="Times New Roman" w:hint="cs"/>
                <w:sz w:val="28"/>
                <w:szCs w:val="28"/>
                <w:rtl/>
              </w:rPr>
              <w:t xml:space="preserve">انتقال امواج صوتی </w:t>
            </w:r>
            <w:r w:rsidRPr="003B3025">
              <w:rPr>
                <w:rFonts w:ascii="Times New Roman" w:eastAsia="Times New Roman" w:hAnsi="Times New Roman" w:cs="Times New Roman" w:hint="cs"/>
                <w:sz w:val="28"/>
                <w:szCs w:val="28"/>
                <w:rtl/>
              </w:rPr>
              <w:lastRenderedPageBreak/>
              <w:t xml:space="preserve">در حلزون-عمل اندام کورتی-تحریک سلولهای مژکدار-پتانسیل گیرنده در سلولهای مژکدار </w:t>
            </w:r>
            <w:r w:rsidRPr="003B3025">
              <w:rPr>
                <w:rFonts w:ascii="Times New Roman" w:eastAsia="Times New Roman" w:hAnsi="Times New Roman" w:cs="Times New Roman"/>
                <w:sz w:val="28"/>
                <w:szCs w:val="28"/>
                <w:rtl/>
              </w:rPr>
              <w:t>–</w:t>
            </w:r>
            <w:r w:rsidRPr="003B3025">
              <w:rPr>
                <w:rFonts w:ascii="Times New Roman" w:eastAsia="Times New Roman" w:hAnsi="Times New Roman" w:cs="Times New Roman" w:hint="cs"/>
                <w:sz w:val="28"/>
                <w:szCs w:val="28"/>
                <w:rtl/>
              </w:rPr>
              <w:t>پتانسیل داخل حلزونی-</w:t>
            </w:r>
            <w:r w:rsidRPr="003B3025">
              <w:rPr>
                <w:rFonts w:ascii="Times New Roman" w:eastAsia="Times New Roman" w:hAnsi="Times New Roman" w:cs="Times New Roman"/>
                <w:sz w:val="28"/>
                <w:szCs w:val="28"/>
              </w:rPr>
              <w:t>Place principle</w:t>
            </w:r>
            <w:r w:rsidRPr="003B3025">
              <w:rPr>
                <w:rFonts w:ascii="Times New Roman" w:eastAsia="Times New Roman" w:hAnsi="Times New Roman" w:cs="Times New Roman" w:hint="cs"/>
                <w:sz w:val="28"/>
                <w:szCs w:val="28"/>
                <w:rtl/>
              </w:rPr>
              <w:t xml:space="preserve"> ،</w:t>
            </w:r>
            <w:r w:rsidRPr="003B3025">
              <w:rPr>
                <w:rFonts w:ascii="Times New Roman" w:eastAsia="Times New Roman" w:hAnsi="Times New Roman" w:cs="Times New Roman"/>
                <w:sz w:val="28"/>
                <w:szCs w:val="28"/>
              </w:rPr>
              <w:t>frequency principle</w:t>
            </w:r>
            <w:r w:rsidRPr="003B3025">
              <w:rPr>
                <w:rFonts w:ascii="Times New Roman" w:eastAsia="Times New Roman" w:hAnsi="Times New Roman" w:cs="Times New Roman" w:hint="cs"/>
                <w:sz w:val="28"/>
                <w:szCs w:val="28"/>
                <w:rtl/>
              </w:rPr>
              <w:t xml:space="preserve"> </w:t>
            </w:r>
            <w:r w:rsidRPr="003B3025">
              <w:rPr>
                <w:rFonts w:ascii="Times New Roman" w:eastAsia="Times New Roman" w:hAnsi="Times New Roman" w:cs="Times New Roman"/>
                <w:sz w:val="28"/>
                <w:szCs w:val="28"/>
                <w:rtl/>
              </w:rPr>
              <w:t>–</w:t>
            </w:r>
            <w:r w:rsidRPr="003B3025">
              <w:rPr>
                <w:rFonts w:ascii="Times New Roman" w:eastAsia="Times New Roman" w:hAnsi="Times New Roman" w:cs="Times New Roman" w:hint="cs"/>
                <w:sz w:val="28"/>
                <w:szCs w:val="28"/>
                <w:rtl/>
              </w:rPr>
              <w:t>هسته های دخیل در انتقال سیگنالهای شنوائی</w:t>
            </w:r>
          </w:p>
          <w:p w14:paraId="59F93B42" w14:textId="77777777" w:rsidR="009D709A" w:rsidRPr="002246F6" w:rsidRDefault="009D709A" w:rsidP="009D709A">
            <w:pPr>
              <w:rPr>
                <w:rFonts w:cs="B Zar"/>
                <w:sz w:val="24"/>
                <w:szCs w:val="24"/>
                <w:rtl/>
              </w:rPr>
            </w:pPr>
          </w:p>
        </w:tc>
        <w:tc>
          <w:tcPr>
            <w:tcW w:w="989" w:type="dxa"/>
          </w:tcPr>
          <w:p w14:paraId="49632E8A" w14:textId="4F97D8E0" w:rsidR="009D709A" w:rsidRPr="002246F6" w:rsidRDefault="009D709A" w:rsidP="009D709A">
            <w:pPr>
              <w:rPr>
                <w:rFonts w:cs="B Zar"/>
                <w:sz w:val="24"/>
                <w:szCs w:val="24"/>
                <w:rtl/>
              </w:rPr>
            </w:pPr>
            <w:r>
              <w:rPr>
                <w:rFonts w:cs="B Zar" w:hint="cs"/>
                <w:sz w:val="24"/>
                <w:szCs w:val="24"/>
                <w:rtl/>
              </w:rPr>
              <w:lastRenderedPageBreak/>
              <w:t>دکتر محمدرضا کفاشیان</w:t>
            </w:r>
          </w:p>
        </w:tc>
        <w:tc>
          <w:tcPr>
            <w:tcW w:w="1969" w:type="dxa"/>
          </w:tcPr>
          <w:p w14:paraId="7CFD3C9F" w14:textId="77777777" w:rsidR="009D709A" w:rsidRPr="002246F6" w:rsidRDefault="009D709A" w:rsidP="009D709A">
            <w:pPr>
              <w:rPr>
                <w:rFonts w:cs="B Zar"/>
                <w:sz w:val="24"/>
                <w:szCs w:val="24"/>
                <w:rtl/>
              </w:rPr>
            </w:pPr>
          </w:p>
        </w:tc>
      </w:tr>
      <w:tr w:rsidR="009D709A" w:rsidRPr="002246F6" w14:paraId="31A1ADAA" w14:textId="77777777" w:rsidTr="008E2F47">
        <w:tc>
          <w:tcPr>
            <w:tcW w:w="763" w:type="dxa"/>
          </w:tcPr>
          <w:p w14:paraId="483E9858" w14:textId="77777777" w:rsidR="009D709A" w:rsidRPr="002246F6" w:rsidRDefault="009D709A" w:rsidP="009D709A">
            <w:pPr>
              <w:jc w:val="center"/>
              <w:rPr>
                <w:rFonts w:cs="B Zar"/>
                <w:sz w:val="24"/>
                <w:szCs w:val="24"/>
                <w:rtl/>
              </w:rPr>
            </w:pPr>
            <w:r w:rsidRPr="002246F6">
              <w:rPr>
                <w:rFonts w:cs="B Zar" w:hint="cs"/>
                <w:sz w:val="24"/>
                <w:szCs w:val="24"/>
                <w:rtl/>
              </w:rPr>
              <w:t>4</w:t>
            </w:r>
          </w:p>
        </w:tc>
        <w:tc>
          <w:tcPr>
            <w:tcW w:w="1234" w:type="dxa"/>
          </w:tcPr>
          <w:p w14:paraId="246755D1" w14:textId="77777777" w:rsidR="009D709A" w:rsidRPr="002246F6" w:rsidRDefault="009D709A" w:rsidP="009D709A">
            <w:pPr>
              <w:rPr>
                <w:rFonts w:cs="B Zar"/>
                <w:sz w:val="24"/>
                <w:szCs w:val="24"/>
                <w:rtl/>
              </w:rPr>
            </w:pPr>
          </w:p>
        </w:tc>
        <w:tc>
          <w:tcPr>
            <w:tcW w:w="971" w:type="dxa"/>
          </w:tcPr>
          <w:p w14:paraId="2B53F158" w14:textId="77777777" w:rsidR="009D709A" w:rsidRPr="002246F6" w:rsidRDefault="009D709A" w:rsidP="009D709A">
            <w:pPr>
              <w:rPr>
                <w:rFonts w:cs="B Zar"/>
                <w:sz w:val="24"/>
                <w:szCs w:val="24"/>
                <w:rtl/>
              </w:rPr>
            </w:pPr>
          </w:p>
        </w:tc>
        <w:tc>
          <w:tcPr>
            <w:tcW w:w="3090" w:type="dxa"/>
          </w:tcPr>
          <w:p w14:paraId="55CB4DD4" w14:textId="35006B0F" w:rsidR="009D709A" w:rsidRPr="003B3025" w:rsidRDefault="009D709A" w:rsidP="009D709A">
            <w:pPr>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w:t>
            </w:r>
            <w:r w:rsidRPr="003B3025">
              <w:rPr>
                <w:rFonts w:ascii="Times New Roman" w:eastAsia="Times New Roman" w:hAnsi="Times New Roman" w:cs="Times New Roman" w:hint="cs"/>
                <w:sz w:val="28"/>
                <w:szCs w:val="28"/>
                <w:rtl/>
              </w:rPr>
              <w:t>نخاع</w:t>
            </w:r>
          </w:p>
          <w:p w14:paraId="73758FC2" w14:textId="77777777" w:rsidR="009D709A" w:rsidRPr="003B3025" w:rsidRDefault="009D709A" w:rsidP="009D709A">
            <w:pPr>
              <w:rPr>
                <w:rFonts w:ascii="Times New Roman" w:eastAsia="Times New Roman" w:hAnsi="Times New Roman" w:cs="Times New Roman"/>
                <w:sz w:val="28"/>
                <w:szCs w:val="28"/>
                <w:rtl/>
              </w:rPr>
            </w:pPr>
            <w:r w:rsidRPr="003B3025">
              <w:rPr>
                <w:rFonts w:ascii="Times New Roman" w:eastAsia="Times New Roman" w:hAnsi="Times New Roman" w:cs="Times New Roman" w:hint="cs"/>
                <w:sz w:val="28"/>
                <w:szCs w:val="28"/>
                <w:rtl/>
              </w:rPr>
              <w:t xml:space="preserve">-انواع حرکات رفلکسی،ریتمیک وارادی و مثالهائی از این نوع حرکات-نورونهای حرکتی شاخ قدامی نخاع-رسپتورهای حسی عضلات و خصوصیات آنها-پایانه های اولیه وثانویه-فیبرهای داخل دوکی-جواب استاتیک و جواب دینامیک-رفلکس کششی مونوسیناپتیک </w:t>
            </w:r>
            <w:r w:rsidRPr="003B3025">
              <w:rPr>
                <w:rFonts w:ascii="Times New Roman" w:eastAsia="Times New Roman" w:hAnsi="Times New Roman" w:cs="Times New Roman"/>
                <w:sz w:val="28"/>
                <w:szCs w:val="28"/>
              </w:rPr>
              <w:t>M.S.R</w:t>
            </w:r>
          </w:p>
          <w:p w14:paraId="00190C34" w14:textId="77777777" w:rsidR="009D709A" w:rsidRPr="003B3025" w:rsidRDefault="009D709A" w:rsidP="009D709A">
            <w:pPr>
              <w:rPr>
                <w:rFonts w:ascii="Times New Roman" w:eastAsia="Times New Roman" w:hAnsi="Times New Roman" w:cs="Times New Roman"/>
                <w:sz w:val="28"/>
                <w:szCs w:val="28"/>
                <w:rtl/>
              </w:rPr>
            </w:pPr>
          </w:p>
          <w:p w14:paraId="5BF5CAC8" w14:textId="77777777" w:rsidR="009D709A" w:rsidRPr="003B3025" w:rsidRDefault="009D709A" w:rsidP="009D709A">
            <w:pPr>
              <w:rPr>
                <w:rFonts w:ascii="Times New Roman" w:eastAsia="Times New Roman" w:hAnsi="Times New Roman" w:cs="Times New Roman"/>
                <w:sz w:val="28"/>
                <w:szCs w:val="28"/>
                <w:rtl/>
              </w:rPr>
            </w:pPr>
            <w:r w:rsidRPr="003B3025">
              <w:rPr>
                <w:rFonts w:ascii="Times New Roman" w:eastAsia="Times New Roman" w:hAnsi="Times New Roman" w:cs="Times New Roman" w:hint="cs"/>
                <w:sz w:val="28"/>
                <w:szCs w:val="28"/>
                <w:rtl/>
              </w:rPr>
              <w:t>-نواحی حرکتی قشر مغز</w:t>
            </w:r>
          </w:p>
          <w:p w14:paraId="7F7134B8" w14:textId="77777777" w:rsidR="009D709A" w:rsidRPr="003B3025" w:rsidRDefault="009D709A" w:rsidP="009D709A">
            <w:pPr>
              <w:rPr>
                <w:rFonts w:ascii="Times New Roman" w:eastAsia="Times New Roman" w:hAnsi="Times New Roman" w:cs="Times New Roman"/>
                <w:sz w:val="28"/>
                <w:szCs w:val="28"/>
                <w:rtl/>
              </w:rPr>
            </w:pPr>
            <w:r w:rsidRPr="003B3025">
              <w:rPr>
                <w:rFonts w:ascii="Times New Roman" w:eastAsia="Times New Roman" w:hAnsi="Times New Roman" w:cs="Times New Roman" w:hint="cs"/>
                <w:sz w:val="28"/>
                <w:szCs w:val="28"/>
                <w:rtl/>
              </w:rPr>
              <w:t>-نواحی حرکتی در قشر مغز و اعمال آنها بطور خلاصه-راه قشری نخاعی-ضایعات قشر حرکتی یا مسیر قشری نخاعی</w:t>
            </w:r>
          </w:p>
          <w:p w14:paraId="4E5E7C35" w14:textId="77777777" w:rsidR="009D709A" w:rsidRPr="002246F6" w:rsidRDefault="009D709A" w:rsidP="009D709A">
            <w:pPr>
              <w:rPr>
                <w:rFonts w:cs="B Zar"/>
                <w:sz w:val="24"/>
                <w:szCs w:val="24"/>
                <w:rtl/>
              </w:rPr>
            </w:pPr>
          </w:p>
        </w:tc>
        <w:tc>
          <w:tcPr>
            <w:tcW w:w="989" w:type="dxa"/>
          </w:tcPr>
          <w:p w14:paraId="19CFE2C9" w14:textId="41521308" w:rsidR="009D709A" w:rsidRPr="002246F6" w:rsidRDefault="009D709A" w:rsidP="009D709A">
            <w:pPr>
              <w:rPr>
                <w:rFonts w:cs="B Zar"/>
                <w:sz w:val="24"/>
                <w:szCs w:val="24"/>
                <w:rtl/>
              </w:rPr>
            </w:pPr>
            <w:r>
              <w:rPr>
                <w:rFonts w:cs="B Zar" w:hint="cs"/>
                <w:sz w:val="24"/>
                <w:szCs w:val="24"/>
                <w:rtl/>
              </w:rPr>
              <w:t>دکتر محمدرضا کفاشیان</w:t>
            </w:r>
          </w:p>
        </w:tc>
        <w:tc>
          <w:tcPr>
            <w:tcW w:w="1969" w:type="dxa"/>
          </w:tcPr>
          <w:p w14:paraId="573BF137" w14:textId="77777777" w:rsidR="009D709A" w:rsidRPr="002246F6" w:rsidRDefault="009D709A" w:rsidP="009D709A">
            <w:pPr>
              <w:rPr>
                <w:rFonts w:cs="B Zar"/>
                <w:sz w:val="24"/>
                <w:szCs w:val="24"/>
                <w:rtl/>
              </w:rPr>
            </w:pPr>
          </w:p>
        </w:tc>
      </w:tr>
      <w:tr w:rsidR="009D709A" w:rsidRPr="002246F6" w14:paraId="7249358E" w14:textId="77777777" w:rsidTr="008E2F47">
        <w:tc>
          <w:tcPr>
            <w:tcW w:w="763" w:type="dxa"/>
          </w:tcPr>
          <w:p w14:paraId="22900EB4" w14:textId="77777777" w:rsidR="009D709A" w:rsidRPr="002246F6" w:rsidRDefault="009D709A" w:rsidP="009D709A">
            <w:pPr>
              <w:jc w:val="center"/>
              <w:rPr>
                <w:rFonts w:cs="B Zar"/>
                <w:sz w:val="24"/>
                <w:szCs w:val="24"/>
                <w:rtl/>
              </w:rPr>
            </w:pPr>
            <w:r w:rsidRPr="002246F6">
              <w:rPr>
                <w:rFonts w:cs="B Zar" w:hint="cs"/>
                <w:sz w:val="24"/>
                <w:szCs w:val="24"/>
                <w:rtl/>
              </w:rPr>
              <w:t>5</w:t>
            </w:r>
          </w:p>
        </w:tc>
        <w:tc>
          <w:tcPr>
            <w:tcW w:w="1234" w:type="dxa"/>
          </w:tcPr>
          <w:p w14:paraId="0B90CEDC" w14:textId="77777777" w:rsidR="009D709A" w:rsidRPr="002246F6" w:rsidRDefault="009D709A" w:rsidP="009D709A">
            <w:pPr>
              <w:rPr>
                <w:rFonts w:cs="B Zar"/>
                <w:sz w:val="24"/>
                <w:szCs w:val="24"/>
                <w:rtl/>
              </w:rPr>
            </w:pPr>
          </w:p>
        </w:tc>
        <w:tc>
          <w:tcPr>
            <w:tcW w:w="971" w:type="dxa"/>
          </w:tcPr>
          <w:p w14:paraId="4D5C7BA1" w14:textId="77777777" w:rsidR="009D709A" w:rsidRPr="002246F6" w:rsidRDefault="009D709A" w:rsidP="009D709A">
            <w:pPr>
              <w:rPr>
                <w:rFonts w:cs="B Zar"/>
                <w:sz w:val="24"/>
                <w:szCs w:val="24"/>
                <w:rtl/>
              </w:rPr>
            </w:pPr>
          </w:p>
        </w:tc>
        <w:tc>
          <w:tcPr>
            <w:tcW w:w="3090" w:type="dxa"/>
          </w:tcPr>
          <w:p w14:paraId="4C157E15" w14:textId="77777777" w:rsidR="009D709A" w:rsidRPr="003B3025" w:rsidRDefault="009D709A" w:rsidP="009D709A">
            <w:pPr>
              <w:rPr>
                <w:rFonts w:ascii="Times New Roman" w:eastAsia="Times New Roman" w:hAnsi="Times New Roman" w:cs="Times New Roman"/>
                <w:sz w:val="28"/>
                <w:szCs w:val="28"/>
                <w:rtl/>
              </w:rPr>
            </w:pPr>
            <w:r w:rsidRPr="003B3025">
              <w:rPr>
                <w:rFonts w:ascii="Times New Roman" w:eastAsia="Times New Roman" w:hAnsi="Times New Roman" w:cs="Times New Roman" w:hint="cs"/>
                <w:sz w:val="28"/>
                <w:szCs w:val="28"/>
                <w:rtl/>
              </w:rPr>
              <w:t>-تنه مغزی</w:t>
            </w:r>
          </w:p>
          <w:p w14:paraId="6F92C34B" w14:textId="77777777" w:rsidR="009D709A" w:rsidRPr="003B3025" w:rsidRDefault="009D709A" w:rsidP="009D709A">
            <w:pPr>
              <w:rPr>
                <w:rFonts w:ascii="Times New Roman" w:eastAsia="Times New Roman" w:hAnsi="Times New Roman" w:cs="Times New Roman"/>
                <w:sz w:val="28"/>
                <w:szCs w:val="28"/>
                <w:rtl/>
              </w:rPr>
            </w:pPr>
            <w:r w:rsidRPr="003B3025">
              <w:rPr>
                <w:rFonts w:ascii="Times New Roman" w:eastAsia="Times New Roman" w:hAnsi="Times New Roman" w:cs="Times New Roman" w:hint="cs"/>
                <w:sz w:val="28"/>
                <w:szCs w:val="28"/>
                <w:rtl/>
              </w:rPr>
              <w:t xml:space="preserve">-اعمال تنه مغزی-هسته های مشبکی پل مغزی ،بصل النخاعی و نقش آنها-هسته های دهلیزی </w:t>
            </w:r>
            <w:r w:rsidRPr="003B3025">
              <w:rPr>
                <w:rFonts w:ascii="Times New Roman" w:eastAsia="Times New Roman" w:hAnsi="Times New Roman" w:cs="Times New Roman"/>
                <w:sz w:val="28"/>
                <w:szCs w:val="28"/>
                <w:rtl/>
              </w:rPr>
              <w:t>–</w:t>
            </w:r>
            <w:r w:rsidRPr="003B3025">
              <w:rPr>
                <w:rFonts w:ascii="Times New Roman" w:eastAsia="Times New Roman" w:hAnsi="Times New Roman" w:cs="Times New Roman" w:hint="cs"/>
                <w:sz w:val="28"/>
                <w:szCs w:val="28"/>
                <w:rtl/>
              </w:rPr>
              <w:t>حیوان بی مخ</w:t>
            </w:r>
            <w:proofErr w:type="spellStart"/>
            <w:r w:rsidRPr="003B3025">
              <w:rPr>
                <w:rFonts w:ascii="Times New Roman" w:eastAsia="Times New Roman" w:hAnsi="Times New Roman" w:cs="Times New Roman"/>
                <w:sz w:val="28"/>
                <w:szCs w:val="28"/>
              </w:rPr>
              <w:t>Decereberated</w:t>
            </w:r>
            <w:proofErr w:type="spellEnd"/>
            <w:r w:rsidRPr="003B3025">
              <w:rPr>
                <w:rFonts w:ascii="Times New Roman" w:eastAsia="Times New Roman" w:hAnsi="Times New Roman" w:cs="Times New Roman"/>
                <w:sz w:val="28"/>
                <w:szCs w:val="28"/>
              </w:rPr>
              <w:t xml:space="preserve"> animal</w:t>
            </w:r>
            <w:r w:rsidRPr="003B3025">
              <w:rPr>
                <w:rFonts w:ascii="Times New Roman" w:eastAsia="Times New Roman" w:hAnsi="Times New Roman" w:cs="Times New Roman" w:hint="cs"/>
                <w:sz w:val="28"/>
                <w:szCs w:val="28"/>
                <w:rtl/>
              </w:rPr>
              <w:t xml:space="preserve"> </w:t>
            </w:r>
            <w:r w:rsidRPr="003B3025">
              <w:rPr>
                <w:rFonts w:ascii="Times New Roman" w:eastAsia="Times New Roman" w:hAnsi="Times New Roman" w:cs="Times New Roman"/>
                <w:sz w:val="28"/>
                <w:szCs w:val="28"/>
                <w:rtl/>
              </w:rPr>
              <w:t>–</w:t>
            </w:r>
            <w:r w:rsidRPr="003B3025">
              <w:rPr>
                <w:rFonts w:ascii="Times New Roman" w:eastAsia="Times New Roman" w:hAnsi="Times New Roman" w:cs="Times New Roman" w:hint="cs"/>
                <w:sz w:val="28"/>
                <w:szCs w:val="28"/>
                <w:rtl/>
              </w:rPr>
              <w:t>دستگاه دهلیزی-حس تعادل-اوتریکول و ساکول وساختمان ماکولا-سلول مژکدار-مجاری نیمدایره و ساختمان آنها-نقش گیرنده های پروپریوسپتیو گردن</w:t>
            </w:r>
          </w:p>
          <w:p w14:paraId="6C5B0203" w14:textId="77777777" w:rsidR="009D709A" w:rsidRPr="003B3025" w:rsidRDefault="009D709A" w:rsidP="009D709A">
            <w:pPr>
              <w:rPr>
                <w:rFonts w:ascii="Times New Roman" w:eastAsia="Times New Roman" w:hAnsi="Times New Roman" w:cs="Times New Roman"/>
                <w:sz w:val="28"/>
                <w:szCs w:val="28"/>
                <w:rtl/>
              </w:rPr>
            </w:pPr>
            <w:r w:rsidRPr="003B3025">
              <w:rPr>
                <w:rFonts w:ascii="Times New Roman" w:eastAsia="Times New Roman" w:hAnsi="Times New Roman" w:cs="Times New Roman" w:hint="cs"/>
                <w:sz w:val="28"/>
                <w:szCs w:val="28"/>
                <w:rtl/>
              </w:rPr>
              <w:t>-مخچه</w:t>
            </w:r>
          </w:p>
          <w:p w14:paraId="7A693156" w14:textId="77777777" w:rsidR="009D709A" w:rsidRPr="003B3025" w:rsidRDefault="009D709A" w:rsidP="009D709A">
            <w:pPr>
              <w:rPr>
                <w:rFonts w:ascii="Times New Roman" w:eastAsia="Times New Roman" w:hAnsi="Times New Roman" w:cs="Times New Roman"/>
                <w:sz w:val="28"/>
                <w:szCs w:val="28"/>
                <w:rtl/>
              </w:rPr>
            </w:pPr>
            <w:r w:rsidRPr="003B3025">
              <w:rPr>
                <w:rFonts w:ascii="Times New Roman" w:eastAsia="Times New Roman" w:hAnsi="Times New Roman" w:cs="Times New Roman" w:hint="cs"/>
                <w:sz w:val="28"/>
                <w:szCs w:val="28"/>
                <w:rtl/>
              </w:rPr>
              <w:t xml:space="preserve">-اعمال مخچه-نواحی مخچه از نظر عملکردی-ورودیهای مهم مخچه-خروجیهای مهم مخچه-لایه های مخچه و ورودیهای </w:t>
            </w:r>
            <w:r w:rsidRPr="003B3025">
              <w:rPr>
                <w:rFonts w:ascii="Times New Roman" w:eastAsia="Times New Roman" w:hAnsi="Times New Roman" w:cs="Times New Roman" w:hint="cs"/>
                <w:sz w:val="28"/>
                <w:szCs w:val="28"/>
                <w:rtl/>
              </w:rPr>
              <w:lastRenderedPageBreak/>
              <w:t>آنها-عمل مخچه در یادگیری حرکات-اختلالات مخچه</w:t>
            </w:r>
          </w:p>
          <w:p w14:paraId="6FFFA1AF" w14:textId="54A80004" w:rsidR="009D709A" w:rsidRPr="002246F6" w:rsidRDefault="009D709A" w:rsidP="009D709A">
            <w:pPr>
              <w:rPr>
                <w:rFonts w:cs="B Zar"/>
                <w:sz w:val="24"/>
                <w:szCs w:val="24"/>
                <w:rtl/>
              </w:rPr>
            </w:pPr>
          </w:p>
        </w:tc>
        <w:tc>
          <w:tcPr>
            <w:tcW w:w="989" w:type="dxa"/>
          </w:tcPr>
          <w:p w14:paraId="3CEA9A61" w14:textId="4D83F2DA" w:rsidR="009D709A" w:rsidRPr="002246F6" w:rsidRDefault="009D709A" w:rsidP="009D709A">
            <w:pPr>
              <w:rPr>
                <w:rFonts w:cs="B Zar"/>
                <w:sz w:val="24"/>
                <w:szCs w:val="24"/>
                <w:rtl/>
              </w:rPr>
            </w:pPr>
            <w:r>
              <w:rPr>
                <w:rFonts w:cs="B Zar" w:hint="cs"/>
                <w:sz w:val="24"/>
                <w:szCs w:val="24"/>
                <w:rtl/>
              </w:rPr>
              <w:lastRenderedPageBreak/>
              <w:t>دکتر محمدرضا کفاشیان</w:t>
            </w:r>
          </w:p>
        </w:tc>
        <w:tc>
          <w:tcPr>
            <w:tcW w:w="1969" w:type="dxa"/>
          </w:tcPr>
          <w:p w14:paraId="0F3152FC" w14:textId="77777777" w:rsidR="009D709A" w:rsidRPr="002246F6" w:rsidRDefault="009D709A" w:rsidP="009D709A">
            <w:pPr>
              <w:rPr>
                <w:rFonts w:cs="B Zar"/>
                <w:sz w:val="24"/>
                <w:szCs w:val="24"/>
                <w:rtl/>
              </w:rPr>
            </w:pPr>
          </w:p>
        </w:tc>
      </w:tr>
      <w:tr w:rsidR="009D709A" w:rsidRPr="002246F6" w14:paraId="40AC1DF0" w14:textId="77777777" w:rsidTr="008E2F47">
        <w:tc>
          <w:tcPr>
            <w:tcW w:w="763" w:type="dxa"/>
          </w:tcPr>
          <w:p w14:paraId="7D9888A3" w14:textId="77777777" w:rsidR="009D709A" w:rsidRPr="002246F6" w:rsidRDefault="009D709A" w:rsidP="009D709A">
            <w:pPr>
              <w:jc w:val="center"/>
              <w:rPr>
                <w:rFonts w:cs="B Zar"/>
                <w:sz w:val="24"/>
                <w:szCs w:val="24"/>
                <w:rtl/>
              </w:rPr>
            </w:pPr>
            <w:r w:rsidRPr="002246F6">
              <w:rPr>
                <w:rFonts w:cs="B Zar" w:hint="cs"/>
                <w:sz w:val="24"/>
                <w:szCs w:val="24"/>
                <w:rtl/>
              </w:rPr>
              <w:t>6</w:t>
            </w:r>
          </w:p>
        </w:tc>
        <w:tc>
          <w:tcPr>
            <w:tcW w:w="1234" w:type="dxa"/>
          </w:tcPr>
          <w:p w14:paraId="5FBEBF63" w14:textId="77777777" w:rsidR="009D709A" w:rsidRPr="002246F6" w:rsidRDefault="009D709A" w:rsidP="009D709A">
            <w:pPr>
              <w:rPr>
                <w:rFonts w:cs="B Zar"/>
                <w:sz w:val="24"/>
                <w:szCs w:val="24"/>
                <w:rtl/>
              </w:rPr>
            </w:pPr>
          </w:p>
        </w:tc>
        <w:tc>
          <w:tcPr>
            <w:tcW w:w="971" w:type="dxa"/>
          </w:tcPr>
          <w:p w14:paraId="33C121A4" w14:textId="77777777" w:rsidR="009D709A" w:rsidRPr="002246F6" w:rsidRDefault="009D709A" w:rsidP="009D709A">
            <w:pPr>
              <w:rPr>
                <w:rFonts w:cs="B Zar"/>
                <w:sz w:val="24"/>
                <w:szCs w:val="24"/>
                <w:rtl/>
              </w:rPr>
            </w:pPr>
          </w:p>
        </w:tc>
        <w:tc>
          <w:tcPr>
            <w:tcW w:w="3090" w:type="dxa"/>
          </w:tcPr>
          <w:p w14:paraId="6B2EE576" w14:textId="77777777" w:rsidR="009D709A" w:rsidRPr="003B3025" w:rsidRDefault="009D709A" w:rsidP="009D709A">
            <w:pPr>
              <w:rPr>
                <w:rFonts w:ascii="Times New Roman" w:eastAsia="Times New Roman" w:hAnsi="Times New Roman" w:cs="Times New Roman"/>
                <w:sz w:val="28"/>
                <w:szCs w:val="28"/>
                <w:rtl/>
              </w:rPr>
            </w:pPr>
            <w:r w:rsidRPr="003B3025">
              <w:rPr>
                <w:rFonts w:ascii="Times New Roman" w:eastAsia="Times New Roman" w:hAnsi="Times New Roman" w:cs="Times New Roman" w:hint="cs"/>
                <w:sz w:val="28"/>
                <w:szCs w:val="28"/>
                <w:rtl/>
              </w:rPr>
              <w:t>حافظه</w:t>
            </w:r>
          </w:p>
          <w:p w14:paraId="0125C3C0" w14:textId="77777777" w:rsidR="009D709A" w:rsidRPr="003B3025" w:rsidRDefault="009D709A" w:rsidP="009D709A">
            <w:pPr>
              <w:rPr>
                <w:rFonts w:ascii="Times New Roman" w:eastAsia="Times New Roman" w:hAnsi="Times New Roman" w:cs="Times New Roman"/>
                <w:sz w:val="28"/>
                <w:szCs w:val="28"/>
                <w:rtl/>
              </w:rPr>
            </w:pPr>
            <w:r w:rsidRPr="003B3025">
              <w:rPr>
                <w:rFonts w:ascii="Times New Roman" w:eastAsia="Times New Roman" w:hAnsi="Times New Roman" w:cs="Times New Roman" w:hint="cs"/>
                <w:sz w:val="28"/>
                <w:szCs w:val="28"/>
                <w:rtl/>
              </w:rPr>
              <w:t>-انواع حافظه(کوتاه مدت و بلند مدت)-حافظه</w:t>
            </w:r>
            <w:r w:rsidRPr="003B3025">
              <w:rPr>
                <w:rFonts w:ascii="Times New Roman" w:eastAsia="Times New Roman" w:hAnsi="Times New Roman" w:cs="Times New Roman"/>
                <w:sz w:val="28"/>
                <w:szCs w:val="28"/>
              </w:rPr>
              <w:t>Implicit-explicit</w:t>
            </w:r>
            <w:r w:rsidRPr="003B3025">
              <w:rPr>
                <w:rFonts w:ascii="Times New Roman" w:eastAsia="Times New Roman" w:hAnsi="Times New Roman" w:cs="Times New Roman" w:hint="cs"/>
                <w:sz w:val="28"/>
                <w:szCs w:val="28"/>
                <w:rtl/>
              </w:rPr>
              <w:t xml:space="preserve"> </w:t>
            </w:r>
          </w:p>
          <w:p w14:paraId="20D3552C" w14:textId="77777777" w:rsidR="009D709A" w:rsidRPr="003B3025" w:rsidRDefault="009D709A" w:rsidP="009D709A">
            <w:pPr>
              <w:rPr>
                <w:rFonts w:ascii="Times New Roman" w:eastAsia="Times New Roman" w:hAnsi="Times New Roman" w:cs="Times New Roman"/>
                <w:sz w:val="28"/>
                <w:szCs w:val="28"/>
                <w:rtl/>
              </w:rPr>
            </w:pPr>
            <w:r w:rsidRPr="003B3025">
              <w:rPr>
                <w:rFonts w:ascii="Times New Roman" w:eastAsia="Times New Roman" w:hAnsi="Times New Roman" w:cs="Times New Roman" w:hint="cs"/>
                <w:sz w:val="28"/>
                <w:szCs w:val="28"/>
                <w:rtl/>
              </w:rPr>
              <w:t>-فعالیت مغزی</w:t>
            </w:r>
          </w:p>
          <w:p w14:paraId="66774A35" w14:textId="77777777" w:rsidR="009D709A" w:rsidRPr="003B3025" w:rsidRDefault="009D709A" w:rsidP="009D709A">
            <w:pPr>
              <w:rPr>
                <w:rFonts w:ascii="Times New Roman" w:eastAsia="Times New Roman" w:hAnsi="Times New Roman" w:cs="Times New Roman"/>
                <w:sz w:val="28"/>
                <w:szCs w:val="28"/>
                <w:rtl/>
              </w:rPr>
            </w:pPr>
            <w:r w:rsidRPr="003B3025">
              <w:rPr>
                <w:rFonts w:ascii="Times New Roman" w:eastAsia="Times New Roman" w:hAnsi="Times New Roman" w:cs="Times New Roman" w:hint="cs"/>
                <w:sz w:val="28"/>
                <w:szCs w:val="28"/>
                <w:rtl/>
              </w:rPr>
              <w:t>-سیستم هوشیاری-سیستم فعال کننده مشبک و هسته های مربوط-</w:t>
            </w:r>
            <w:r w:rsidRPr="003B3025">
              <w:rPr>
                <w:rFonts w:ascii="Times New Roman" w:eastAsia="Times New Roman" w:hAnsi="Times New Roman" w:cs="Times New Roman"/>
                <w:sz w:val="28"/>
                <w:szCs w:val="28"/>
              </w:rPr>
              <w:t>EEG</w:t>
            </w:r>
            <w:r w:rsidRPr="003B3025">
              <w:rPr>
                <w:rFonts w:ascii="Times New Roman" w:eastAsia="Times New Roman" w:hAnsi="Times New Roman" w:cs="Times New Roman" w:hint="cs"/>
                <w:sz w:val="28"/>
                <w:szCs w:val="28"/>
                <w:rtl/>
              </w:rPr>
              <w:t xml:space="preserve"> </w:t>
            </w:r>
            <w:r w:rsidRPr="003B3025">
              <w:rPr>
                <w:rFonts w:ascii="Times New Roman" w:eastAsia="Times New Roman" w:hAnsi="Times New Roman" w:cs="Times New Roman"/>
                <w:sz w:val="28"/>
                <w:szCs w:val="28"/>
                <w:rtl/>
              </w:rPr>
              <w:t>–</w:t>
            </w:r>
            <w:r w:rsidRPr="003B3025">
              <w:rPr>
                <w:rFonts w:ascii="Times New Roman" w:eastAsia="Times New Roman" w:hAnsi="Times New Roman" w:cs="Times New Roman" w:hint="cs"/>
                <w:sz w:val="28"/>
                <w:szCs w:val="28"/>
                <w:rtl/>
              </w:rPr>
              <w:t>انواع موجهای مغزی</w:t>
            </w:r>
          </w:p>
          <w:p w14:paraId="0966B4B4" w14:textId="77777777" w:rsidR="009D709A" w:rsidRPr="003B3025" w:rsidRDefault="009D709A" w:rsidP="009D709A">
            <w:pPr>
              <w:rPr>
                <w:rFonts w:ascii="Times New Roman" w:eastAsia="Times New Roman" w:hAnsi="Times New Roman" w:cs="Times New Roman"/>
                <w:sz w:val="28"/>
                <w:szCs w:val="28"/>
                <w:rtl/>
              </w:rPr>
            </w:pPr>
            <w:r w:rsidRPr="003B3025">
              <w:rPr>
                <w:rFonts w:ascii="Times New Roman" w:eastAsia="Times New Roman" w:hAnsi="Times New Roman" w:cs="Times New Roman" w:hint="cs"/>
                <w:sz w:val="28"/>
                <w:szCs w:val="28"/>
                <w:rtl/>
              </w:rPr>
              <w:t>-خواب</w:t>
            </w:r>
          </w:p>
          <w:p w14:paraId="442F064D" w14:textId="77777777" w:rsidR="009D709A" w:rsidRPr="003B3025" w:rsidRDefault="009D709A" w:rsidP="009D709A">
            <w:pPr>
              <w:rPr>
                <w:rFonts w:ascii="Times New Roman" w:eastAsia="Times New Roman" w:hAnsi="Times New Roman" w:cs="Times New Roman"/>
                <w:sz w:val="28"/>
                <w:szCs w:val="28"/>
              </w:rPr>
            </w:pPr>
            <w:r w:rsidRPr="003B3025">
              <w:rPr>
                <w:rFonts w:ascii="Times New Roman" w:eastAsia="Times New Roman" w:hAnsi="Times New Roman" w:cs="Times New Roman" w:hint="cs"/>
                <w:sz w:val="28"/>
                <w:szCs w:val="28"/>
                <w:rtl/>
              </w:rPr>
              <w:t xml:space="preserve">-تعریف خواب-انواع خواب-مراحل مختلف خواب-مشخصات خواب </w:t>
            </w:r>
            <w:r w:rsidRPr="003B3025">
              <w:rPr>
                <w:rFonts w:ascii="Times New Roman" w:eastAsia="Times New Roman" w:hAnsi="Times New Roman" w:cs="Times New Roman"/>
                <w:sz w:val="28"/>
                <w:szCs w:val="28"/>
              </w:rPr>
              <w:t>REM</w:t>
            </w:r>
            <w:r w:rsidRPr="003B3025">
              <w:rPr>
                <w:rFonts w:ascii="Times New Roman" w:eastAsia="Times New Roman" w:hAnsi="Times New Roman" w:cs="Times New Roman" w:hint="cs"/>
                <w:sz w:val="28"/>
                <w:szCs w:val="28"/>
                <w:rtl/>
              </w:rPr>
              <w:t xml:space="preserve"> و خواب</w:t>
            </w:r>
            <w:r w:rsidRPr="003B3025">
              <w:rPr>
                <w:rFonts w:ascii="Times New Roman" w:eastAsia="Times New Roman" w:hAnsi="Times New Roman" w:cs="Times New Roman"/>
                <w:sz w:val="28"/>
                <w:szCs w:val="28"/>
              </w:rPr>
              <w:t>Non REM</w:t>
            </w:r>
            <w:r w:rsidRPr="003B3025">
              <w:rPr>
                <w:rFonts w:ascii="Times New Roman" w:eastAsia="Times New Roman" w:hAnsi="Times New Roman" w:cs="Times New Roman" w:hint="cs"/>
                <w:sz w:val="28"/>
                <w:szCs w:val="28"/>
                <w:rtl/>
              </w:rPr>
              <w:t xml:space="preserve"> </w:t>
            </w:r>
            <w:r w:rsidRPr="003B3025">
              <w:rPr>
                <w:rFonts w:ascii="Times New Roman" w:eastAsia="Times New Roman" w:hAnsi="Times New Roman" w:cs="Times New Roman"/>
                <w:sz w:val="28"/>
                <w:szCs w:val="28"/>
                <w:rtl/>
              </w:rPr>
              <w:t>–</w:t>
            </w:r>
            <w:r w:rsidRPr="003B3025">
              <w:rPr>
                <w:rFonts w:ascii="Times New Roman" w:eastAsia="Times New Roman" w:hAnsi="Times New Roman" w:cs="Times New Roman" w:hint="cs"/>
                <w:sz w:val="28"/>
                <w:szCs w:val="28"/>
                <w:rtl/>
              </w:rPr>
              <w:t>مراکز نورونی درگیر در خواب-مواد موثر در بروز خواب و بیداری</w:t>
            </w:r>
          </w:p>
          <w:p w14:paraId="133460E8" w14:textId="77777777" w:rsidR="009D709A" w:rsidRPr="002246F6" w:rsidRDefault="009D709A" w:rsidP="009D709A">
            <w:pPr>
              <w:rPr>
                <w:rFonts w:cs="B Zar"/>
                <w:sz w:val="24"/>
                <w:szCs w:val="24"/>
                <w:rtl/>
              </w:rPr>
            </w:pPr>
          </w:p>
        </w:tc>
        <w:tc>
          <w:tcPr>
            <w:tcW w:w="989" w:type="dxa"/>
          </w:tcPr>
          <w:p w14:paraId="5B764CF7" w14:textId="2087A602" w:rsidR="009D709A" w:rsidRPr="002246F6" w:rsidRDefault="009D709A" w:rsidP="009D709A">
            <w:pPr>
              <w:rPr>
                <w:rFonts w:cs="B Zar"/>
                <w:sz w:val="24"/>
                <w:szCs w:val="24"/>
                <w:rtl/>
              </w:rPr>
            </w:pPr>
            <w:r>
              <w:rPr>
                <w:rFonts w:cs="B Zar" w:hint="cs"/>
                <w:sz w:val="24"/>
                <w:szCs w:val="24"/>
                <w:rtl/>
              </w:rPr>
              <w:t>دکتر محمدرضا کفاشیان</w:t>
            </w:r>
          </w:p>
        </w:tc>
        <w:tc>
          <w:tcPr>
            <w:tcW w:w="1969" w:type="dxa"/>
          </w:tcPr>
          <w:p w14:paraId="647391C5" w14:textId="77777777" w:rsidR="009D709A" w:rsidRPr="002246F6" w:rsidRDefault="009D709A" w:rsidP="009D709A">
            <w:pPr>
              <w:rPr>
                <w:rFonts w:cs="B Zar"/>
                <w:sz w:val="24"/>
                <w:szCs w:val="24"/>
                <w:rtl/>
              </w:rPr>
            </w:pPr>
          </w:p>
        </w:tc>
      </w:tr>
      <w:tr w:rsidR="009D709A" w:rsidRPr="002246F6" w14:paraId="383559F2" w14:textId="77777777" w:rsidTr="008E2F47">
        <w:tc>
          <w:tcPr>
            <w:tcW w:w="763" w:type="dxa"/>
          </w:tcPr>
          <w:p w14:paraId="26056531" w14:textId="77777777" w:rsidR="009D709A" w:rsidRPr="002246F6" w:rsidRDefault="009D709A" w:rsidP="009D709A">
            <w:pPr>
              <w:jc w:val="center"/>
              <w:rPr>
                <w:rFonts w:cs="B Zar"/>
                <w:sz w:val="24"/>
                <w:szCs w:val="24"/>
                <w:rtl/>
              </w:rPr>
            </w:pPr>
            <w:r w:rsidRPr="002246F6">
              <w:rPr>
                <w:rFonts w:cs="B Zar" w:hint="cs"/>
                <w:sz w:val="24"/>
                <w:szCs w:val="24"/>
                <w:rtl/>
              </w:rPr>
              <w:t>7</w:t>
            </w:r>
          </w:p>
        </w:tc>
        <w:tc>
          <w:tcPr>
            <w:tcW w:w="1234" w:type="dxa"/>
          </w:tcPr>
          <w:p w14:paraId="3807DCF2" w14:textId="77777777" w:rsidR="009D709A" w:rsidRPr="002246F6" w:rsidRDefault="009D709A" w:rsidP="009D709A">
            <w:pPr>
              <w:rPr>
                <w:rFonts w:cs="B Zar"/>
                <w:sz w:val="24"/>
                <w:szCs w:val="24"/>
                <w:rtl/>
              </w:rPr>
            </w:pPr>
          </w:p>
        </w:tc>
        <w:tc>
          <w:tcPr>
            <w:tcW w:w="971" w:type="dxa"/>
          </w:tcPr>
          <w:p w14:paraId="20B40915" w14:textId="77777777" w:rsidR="009D709A" w:rsidRPr="002246F6" w:rsidRDefault="009D709A" w:rsidP="009D709A">
            <w:pPr>
              <w:rPr>
                <w:rFonts w:cs="B Zar"/>
                <w:sz w:val="24"/>
                <w:szCs w:val="24"/>
                <w:rtl/>
              </w:rPr>
            </w:pPr>
          </w:p>
        </w:tc>
        <w:tc>
          <w:tcPr>
            <w:tcW w:w="3090" w:type="dxa"/>
          </w:tcPr>
          <w:p w14:paraId="19C576F3"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اعمال کلیه</w:t>
            </w:r>
          </w:p>
          <w:p w14:paraId="4770F72F"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تشریح فیزیولوژیک کلیه</w:t>
            </w:r>
          </w:p>
          <w:p w14:paraId="53C794AC"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میزان جریان خون وفشار در نواحی مختلف کلیه</w:t>
            </w:r>
          </w:p>
          <w:p w14:paraId="2A9F7915"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اجزاء اصلی نفرون</w:t>
            </w:r>
          </w:p>
          <w:p w14:paraId="42F4D200"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نفرون ها ی قشری و پهلوی مرکزی</w:t>
            </w:r>
          </w:p>
          <w:p w14:paraId="45292CC1"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روندهای موثر در تشکیل ادرار</w:t>
            </w:r>
          </w:p>
          <w:p w14:paraId="57A6D163"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ساختمان غشاء مویرگی</w:t>
            </w:r>
          </w:p>
          <w:p w14:paraId="35BBA4AC"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عوامل موثر در میزان تصفیه گلومرولی(فشار خالص تصفیه،ضریب فیلتراسیون،کسر تصفیه)</w:t>
            </w:r>
          </w:p>
          <w:p w14:paraId="7AA92EED"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عوامل موثر بر فشار هیدروستاتیک مویرگی گلومرولی</w:t>
            </w:r>
          </w:p>
          <w:p w14:paraId="477A2F23"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اثر هورمونهای مختلف در میزان جریان خون و فیلتراسیون کلیوی</w:t>
            </w:r>
          </w:p>
          <w:p w14:paraId="356F2111"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xml:space="preserve">- دستگاه پهلوی گلومرولی و نقش آن در تعادل گلومرولی </w:t>
            </w:r>
            <w:r w:rsidRPr="008E2F47">
              <w:rPr>
                <w:rFonts w:ascii="Times New Roman" w:eastAsia="Times New Roman" w:hAnsi="Times New Roman" w:cs="Times New Roman"/>
                <w:sz w:val="28"/>
                <w:szCs w:val="28"/>
                <w:rtl/>
              </w:rPr>
              <w:t>–</w:t>
            </w:r>
            <w:r w:rsidRPr="008E2F47">
              <w:rPr>
                <w:rFonts w:ascii="Times New Roman" w:eastAsia="Times New Roman" w:hAnsi="Times New Roman" w:cs="Times New Roman" w:hint="cs"/>
                <w:sz w:val="28"/>
                <w:szCs w:val="28"/>
                <w:rtl/>
              </w:rPr>
              <w:t xml:space="preserve">توبولی (نور اپی </w:t>
            </w:r>
            <w:r w:rsidRPr="008E2F47">
              <w:rPr>
                <w:rFonts w:ascii="Times New Roman" w:eastAsia="Times New Roman" w:hAnsi="Times New Roman" w:cs="Times New Roman" w:hint="cs"/>
                <w:sz w:val="28"/>
                <w:szCs w:val="28"/>
                <w:rtl/>
              </w:rPr>
              <w:lastRenderedPageBreak/>
              <w:t xml:space="preserve">نفرین،آنژیوتانسین   ، </w:t>
            </w:r>
            <w:r w:rsidRPr="008E2F47">
              <w:rPr>
                <w:rFonts w:ascii="Times New Roman" w:eastAsia="Times New Roman" w:hAnsi="Times New Roman" w:cs="Times New Roman"/>
                <w:sz w:val="28"/>
                <w:szCs w:val="28"/>
              </w:rPr>
              <w:t>NO</w:t>
            </w:r>
            <w:r w:rsidRPr="008E2F47">
              <w:rPr>
                <w:rFonts w:ascii="Times New Roman" w:eastAsia="Times New Roman" w:hAnsi="Times New Roman" w:cs="Times New Roman" w:hint="cs"/>
                <w:sz w:val="28"/>
                <w:szCs w:val="28"/>
                <w:rtl/>
              </w:rPr>
              <w:t xml:space="preserve"> ،گشاد کننده های عروقی)</w:t>
            </w:r>
          </w:p>
          <w:p w14:paraId="03544A5E"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xml:space="preserve">- فیدبک توبولی </w:t>
            </w:r>
            <w:r w:rsidRPr="008E2F47">
              <w:rPr>
                <w:rFonts w:ascii="Times New Roman" w:eastAsia="Times New Roman" w:hAnsi="Times New Roman" w:cs="Times New Roman"/>
                <w:sz w:val="28"/>
                <w:szCs w:val="28"/>
                <w:rtl/>
              </w:rPr>
              <w:t>–</w:t>
            </w:r>
            <w:r w:rsidRPr="008E2F47">
              <w:rPr>
                <w:rFonts w:ascii="Times New Roman" w:eastAsia="Times New Roman" w:hAnsi="Times New Roman" w:cs="Times New Roman" w:hint="cs"/>
                <w:sz w:val="28"/>
                <w:szCs w:val="28"/>
                <w:rtl/>
              </w:rPr>
              <w:t>گلومرولی و نقش آن در خود تنظیمی فیلتراسیون</w:t>
            </w:r>
          </w:p>
          <w:p w14:paraId="53B5ACAC"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باز جذب توبول و مثالهائی از باز جذب توسط انتشار ،انتقال اولیه و ثانویه</w:t>
            </w:r>
          </w:p>
          <w:p w14:paraId="7BAE28FC"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آستانه و حداکثر انتقال برای موادی که بصورت فعال باز جذب می شوند</w:t>
            </w:r>
          </w:p>
          <w:p w14:paraId="35CD23F3" w14:textId="1E9BE8A8" w:rsidR="009D709A" w:rsidRPr="002246F6" w:rsidRDefault="009D709A" w:rsidP="009D709A">
            <w:pPr>
              <w:rPr>
                <w:rFonts w:cs="B Zar"/>
                <w:sz w:val="24"/>
                <w:szCs w:val="24"/>
                <w:rtl/>
              </w:rPr>
            </w:pPr>
            <w:r w:rsidRPr="008E2F47">
              <w:rPr>
                <w:rFonts w:ascii="Times New Roman" w:eastAsia="Times New Roman" w:hAnsi="Times New Roman" w:cs="Times New Roman" w:hint="cs"/>
                <w:sz w:val="28"/>
                <w:szCs w:val="28"/>
                <w:rtl/>
              </w:rPr>
              <w:t xml:space="preserve"> </w:t>
            </w:r>
          </w:p>
        </w:tc>
        <w:tc>
          <w:tcPr>
            <w:tcW w:w="989" w:type="dxa"/>
          </w:tcPr>
          <w:p w14:paraId="19E8F965" w14:textId="301D5FB6" w:rsidR="009D709A" w:rsidRPr="002246F6" w:rsidRDefault="009D709A" w:rsidP="009D709A">
            <w:pPr>
              <w:rPr>
                <w:rFonts w:cs="B Zar"/>
                <w:sz w:val="24"/>
                <w:szCs w:val="24"/>
                <w:rtl/>
              </w:rPr>
            </w:pPr>
            <w:r>
              <w:rPr>
                <w:rFonts w:cs="B Zar" w:hint="cs"/>
                <w:sz w:val="24"/>
                <w:szCs w:val="24"/>
                <w:rtl/>
              </w:rPr>
              <w:lastRenderedPageBreak/>
              <w:t>دکتر محمدرضا کفاشیان</w:t>
            </w:r>
          </w:p>
        </w:tc>
        <w:tc>
          <w:tcPr>
            <w:tcW w:w="1969" w:type="dxa"/>
          </w:tcPr>
          <w:p w14:paraId="19B4628C" w14:textId="77777777" w:rsidR="009D709A" w:rsidRPr="002246F6" w:rsidRDefault="009D709A" w:rsidP="009D709A">
            <w:pPr>
              <w:rPr>
                <w:rFonts w:cs="B Zar"/>
                <w:sz w:val="24"/>
                <w:szCs w:val="24"/>
                <w:rtl/>
              </w:rPr>
            </w:pPr>
          </w:p>
        </w:tc>
      </w:tr>
      <w:tr w:rsidR="009D709A" w:rsidRPr="002246F6" w14:paraId="40056364" w14:textId="77777777" w:rsidTr="008E2F47">
        <w:tc>
          <w:tcPr>
            <w:tcW w:w="763" w:type="dxa"/>
          </w:tcPr>
          <w:p w14:paraId="71C85E85" w14:textId="77777777" w:rsidR="009D709A" w:rsidRPr="002246F6" w:rsidRDefault="009D709A" w:rsidP="009D709A">
            <w:pPr>
              <w:jc w:val="center"/>
              <w:rPr>
                <w:rFonts w:cs="B Zar"/>
                <w:sz w:val="24"/>
                <w:szCs w:val="24"/>
                <w:rtl/>
              </w:rPr>
            </w:pPr>
            <w:r w:rsidRPr="002246F6">
              <w:rPr>
                <w:rFonts w:cs="B Zar" w:hint="cs"/>
                <w:sz w:val="24"/>
                <w:szCs w:val="24"/>
                <w:rtl/>
              </w:rPr>
              <w:t>8</w:t>
            </w:r>
          </w:p>
        </w:tc>
        <w:tc>
          <w:tcPr>
            <w:tcW w:w="1234" w:type="dxa"/>
          </w:tcPr>
          <w:p w14:paraId="2EDF0AB4" w14:textId="77777777" w:rsidR="009D709A" w:rsidRPr="002246F6" w:rsidRDefault="009D709A" w:rsidP="009D709A">
            <w:pPr>
              <w:rPr>
                <w:rFonts w:cs="B Zar"/>
                <w:sz w:val="24"/>
                <w:szCs w:val="24"/>
                <w:rtl/>
              </w:rPr>
            </w:pPr>
          </w:p>
        </w:tc>
        <w:tc>
          <w:tcPr>
            <w:tcW w:w="971" w:type="dxa"/>
          </w:tcPr>
          <w:p w14:paraId="3DAA74EE" w14:textId="77777777" w:rsidR="009D709A" w:rsidRPr="002246F6" w:rsidRDefault="009D709A" w:rsidP="009D709A">
            <w:pPr>
              <w:rPr>
                <w:rFonts w:cs="B Zar"/>
                <w:sz w:val="24"/>
                <w:szCs w:val="24"/>
                <w:rtl/>
              </w:rPr>
            </w:pPr>
          </w:p>
        </w:tc>
        <w:tc>
          <w:tcPr>
            <w:tcW w:w="3090" w:type="dxa"/>
          </w:tcPr>
          <w:p w14:paraId="5E393BE9"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باز جذب و ترشح در طول قسمتهای مختلف نفرون شامل :توبول ابتدائی ،قوس هنله،توبول انتهائی و مجاری جمع کننده قشری و مرکزی</w:t>
            </w:r>
          </w:p>
          <w:p w14:paraId="33FB3DAA" w14:textId="54BC536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xml:space="preserve">- نیروهای فیزیکی مویرگ دور توبولی و مایع میان بافتی کلیوی شامل نیروهای هیدروستاتیک و اسمزی کلوئیدی </w:t>
            </w:r>
          </w:p>
          <w:p w14:paraId="48796D89"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اثر فشار شریان بر برونده ادراری</w:t>
            </w:r>
          </w:p>
          <w:p w14:paraId="756C053F"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xml:space="preserve">- نقش هورمونهای گوناگون در باز جذب توبولی (آلدسترون،آنژیوتانسین    ، </w:t>
            </w:r>
            <w:r w:rsidRPr="008E2F47">
              <w:rPr>
                <w:rFonts w:ascii="Times New Roman" w:eastAsia="Times New Roman" w:hAnsi="Times New Roman" w:cs="Times New Roman"/>
                <w:sz w:val="28"/>
                <w:szCs w:val="28"/>
              </w:rPr>
              <w:t>ADH</w:t>
            </w:r>
            <w:r w:rsidRPr="008E2F47">
              <w:rPr>
                <w:rFonts w:ascii="Times New Roman" w:eastAsia="Times New Roman" w:hAnsi="Times New Roman" w:cs="Times New Roman" w:hint="cs"/>
                <w:sz w:val="28"/>
                <w:szCs w:val="28"/>
                <w:rtl/>
              </w:rPr>
              <w:t xml:space="preserve"> ،  </w:t>
            </w:r>
            <w:r w:rsidRPr="008E2F47">
              <w:rPr>
                <w:rFonts w:ascii="Times New Roman" w:eastAsia="Times New Roman" w:hAnsi="Times New Roman" w:cs="Times New Roman"/>
                <w:sz w:val="28"/>
                <w:szCs w:val="28"/>
              </w:rPr>
              <w:t xml:space="preserve">ANP </w:t>
            </w:r>
            <w:r w:rsidRPr="008E2F47">
              <w:rPr>
                <w:rFonts w:ascii="Times New Roman" w:eastAsia="Times New Roman" w:hAnsi="Times New Roman" w:cs="Times New Roman" w:hint="cs"/>
                <w:sz w:val="28"/>
                <w:szCs w:val="28"/>
                <w:rtl/>
              </w:rPr>
              <w:t>،نور اپی نفرین)</w:t>
            </w:r>
          </w:p>
          <w:p w14:paraId="4F54AA9F" w14:textId="77777777" w:rsidR="009D709A" w:rsidRPr="002246F6" w:rsidRDefault="009D709A" w:rsidP="009D709A">
            <w:pPr>
              <w:rPr>
                <w:rFonts w:cs="B Zar"/>
                <w:sz w:val="24"/>
                <w:szCs w:val="24"/>
                <w:rtl/>
              </w:rPr>
            </w:pPr>
          </w:p>
        </w:tc>
        <w:tc>
          <w:tcPr>
            <w:tcW w:w="989" w:type="dxa"/>
          </w:tcPr>
          <w:p w14:paraId="7E227FA2" w14:textId="670A0659" w:rsidR="009D709A" w:rsidRPr="002246F6" w:rsidRDefault="009D709A" w:rsidP="009D709A">
            <w:pPr>
              <w:rPr>
                <w:rFonts w:cs="B Zar"/>
                <w:sz w:val="24"/>
                <w:szCs w:val="24"/>
                <w:rtl/>
              </w:rPr>
            </w:pPr>
            <w:r>
              <w:rPr>
                <w:rFonts w:cs="B Zar" w:hint="cs"/>
                <w:sz w:val="24"/>
                <w:szCs w:val="24"/>
                <w:rtl/>
              </w:rPr>
              <w:t>دکتر محمدرضا کفاشیان</w:t>
            </w:r>
          </w:p>
        </w:tc>
        <w:tc>
          <w:tcPr>
            <w:tcW w:w="1969" w:type="dxa"/>
          </w:tcPr>
          <w:p w14:paraId="0C875CF2" w14:textId="77777777" w:rsidR="009D709A" w:rsidRPr="002246F6" w:rsidRDefault="009D709A" w:rsidP="009D709A">
            <w:pPr>
              <w:rPr>
                <w:rFonts w:cs="B Zar"/>
                <w:sz w:val="24"/>
                <w:szCs w:val="24"/>
                <w:rtl/>
              </w:rPr>
            </w:pPr>
          </w:p>
        </w:tc>
      </w:tr>
      <w:tr w:rsidR="009D709A" w:rsidRPr="002246F6" w14:paraId="7A0D309B" w14:textId="77777777" w:rsidTr="008E2F47">
        <w:tc>
          <w:tcPr>
            <w:tcW w:w="763" w:type="dxa"/>
          </w:tcPr>
          <w:p w14:paraId="29C2C500" w14:textId="77777777" w:rsidR="009D709A" w:rsidRPr="002246F6" w:rsidRDefault="009D709A" w:rsidP="009D709A">
            <w:pPr>
              <w:jc w:val="center"/>
              <w:rPr>
                <w:rFonts w:cs="B Zar"/>
                <w:sz w:val="24"/>
                <w:szCs w:val="24"/>
                <w:rtl/>
              </w:rPr>
            </w:pPr>
            <w:r w:rsidRPr="002246F6">
              <w:rPr>
                <w:rFonts w:cs="B Zar" w:hint="cs"/>
                <w:sz w:val="24"/>
                <w:szCs w:val="24"/>
                <w:rtl/>
              </w:rPr>
              <w:t>9</w:t>
            </w:r>
          </w:p>
        </w:tc>
        <w:tc>
          <w:tcPr>
            <w:tcW w:w="1234" w:type="dxa"/>
          </w:tcPr>
          <w:p w14:paraId="300C6A64" w14:textId="77777777" w:rsidR="009D709A" w:rsidRPr="002246F6" w:rsidRDefault="009D709A" w:rsidP="009D709A">
            <w:pPr>
              <w:rPr>
                <w:rFonts w:cs="B Zar"/>
                <w:sz w:val="24"/>
                <w:szCs w:val="24"/>
                <w:rtl/>
              </w:rPr>
            </w:pPr>
          </w:p>
        </w:tc>
        <w:tc>
          <w:tcPr>
            <w:tcW w:w="971" w:type="dxa"/>
          </w:tcPr>
          <w:p w14:paraId="675A4C8D" w14:textId="77777777" w:rsidR="009D709A" w:rsidRPr="002246F6" w:rsidRDefault="009D709A" w:rsidP="009D709A">
            <w:pPr>
              <w:rPr>
                <w:rFonts w:cs="B Zar"/>
                <w:sz w:val="24"/>
                <w:szCs w:val="24"/>
                <w:rtl/>
              </w:rPr>
            </w:pPr>
          </w:p>
        </w:tc>
        <w:tc>
          <w:tcPr>
            <w:tcW w:w="3090" w:type="dxa"/>
          </w:tcPr>
          <w:p w14:paraId="3324DA5B"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کلیرانس کلیوی یک ماده</w:t>
            </w:r>
          </w:p>
          <w:p w14:paraId="27D99294"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ارتباط بین کلیرانس کلیوی اینولین و</w:t>
            </w:r>
            <w:r w:rsidRPr="008E2F47">
              <w:rPr>
                <w:rFonts w:ascii="Times New Roman" w:eastAsia="Times New Roman" w:hAnsi="Times New Roman" w:cs="Times New Roman"/>
                <w:sz w:val="28"/>
                <w:szCs w:val="28"/>
              </w:rPr>
              <w:t>GFR</w:t>
            </w:r>
            <w:r w:rsidRPr="008E2F47">
              <w:rPr>
                <w:rFonts w:ascii="Times New Roman" w:eastAsia="Times New Roman" w:hAnsi="Times New Roman" w:cs="Times New Roman" w:hint="cs"/>
                <w:sz w:val="28"/>
                <w:szCs w:val="28"/>
                <w:rtl/>
              </w:rPr>
              <w:t xml:space="preserve"> </w:t>
            </w:r>
          </w:p>
          <w:p w14:paraId="60D8F01C"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xml:space="preserve">- ارتباط بین کلیرانس کلیوی </w:t>
            </w:r>
            <w:r w:rsidRPr="008E2F47">
              <w:rPr>
                <w:rFonts w:ascii="Times New Roman" w:eastAsia="Times New Roman" w:hAnsi="Times New Roman" w:cs="Times New Roman"/>
                <w:sz w:val="28"/>
                <w:szCs w:val="28"/>
              </w:rPr>
              <w:t>PAH</w:t>
            </w:r>
            <w:r w:rsidRPr="008E2F47">
              <w:rPr>
                <w:rFonts w:ascii="Times New Roman" w:eastAsia="Times New Roman" w:hAnsi="Times New Roman" w:cs="Times New Roman" w:hint="cs"/>
                <w:sz w:val="28"/>
                <w:szCs w:val="28"/>
                <w:rtl/>
              </w:rPr>
              <w:t xml:space="preserve"> و جریان پلاسمائی</w:t>
            </w:r>
          </w:p>
          <w:p w14:paraId="7D8052C9"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مکانیسم پایه برای ترشح ادرار رقیق و غلیظ</w:t>
            </w:r>
          </w:p>
          <w:p w14:paraId="3EF4E972"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حجم اجباری ادرار</w:t>
            </w:r>
          </w:p>
          <w:p w14:paraId="54ACA124"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xml:space="preserve">- عوامل موثر جهت دفع یک ادرار غلیظ </w:t>
            </w:r>
          </w:p>
          <w:p w14:paraId="7DAEBD0A"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جریان مخالف یا</w:t>
            </w:r>
            <w:r w:rsidRPr="008E2F47">
              <w:rPr>
                <w:rFonts w:ascii="Times New Roman" w:eastAsia="Times New Roman" w:hAnsi="Times New Roman" w:cs="Times New Roman"/>
                <w:sz w:val="28"/>
                <w:szCs w:val="28"/>
              </w:rPr>
              <w:t>Counter current</w:t>
            </w:r>
          </w:p>
          <w:p w14:paraId="3397161B"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نقش اوره در تشکیل ادرار غلیظ</w:t>
            </w:r>
          </w:p>
          <w:p w14:paraId="4637CBD2"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lastRenderedPageBreak/>
              <w:t>- اختلالات توانائی در تغلیظ ادرار</w:t>
            </w:r>
          </w:p>
          <w:p w14:paraId="6593121A"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xml:space="preserve">- سیستم فید بک گیرنده اسمزی - </w:t>
            </w:r>
            <w:r w:rsidRPr="008E2F47">
              <w:rPr>
                <w:rFonts w:ascii="Times New Roman" w:eastAsia="Times New Roman" w:hAnsi="Times New Roman" w:cs="Times New Roman"/>
                <w:sz w:val="28"/>
                <w:szCs w:val="28"/>
              </w:rPr>
              <w:t>ADH</w:t>
            </w:r>
            <w:r w:rsidRPr="008E2F47">
              <w:rPr>
                <w:rFonts w:ascii="Times New Roman" w:eastAsia="Times New Roman" w:hAnsi="Times New Roman" w:cs="Times New Roman" w:hint="cs"/>
                <w:sz w:val="28"/>
                <w:szCs w:val="28"/>
                <w:rtl/>
              </w:rPr>
              <w:t xml:space="preserve">  و چگونگی ترشح </w:t>
            </w:r>
            <w:r w:rsidRPr="008E2F47">
              <w:rPr>
                <w:rFonts w:ascii="Times New Roman" w:eastAsia="Times New Roman" w:hAnsi="Times New Roman" w:cs="Times New Roman"/>
                <w:sz w:val="28"/>
                <w:szCs w:val="28"/>
              </w:rPr>
              <w:t>ADH</w:t>
            </w:r>
          </w:p>
          <w:p w14:paraId="562A4EFA"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عوامل موثر در ترشح</w:t>
            </w:r>
            <w:r w:rsidRPr="008E2F47">
              <w:rPr>
                <w:rFonts w:ascii="Times New Roman" w:eastAsia="Times New Roman" w:hAnsi="Times New Roman" w:cs="Times New Roman"/>
                <w:sz w:val="28"/>
                <w:szCs w:val="28"/>
              </w:rPr>
              <w:t>ADH</w:t>
            </w:r>
          </w:p>
          <w:p w14:paraId="3024BD5D"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آستانه آب نوشی و عوامل موثر در بروز حس تشنگی</w:t>
            </w:r>
          </w:p>
          <w:p w14:paraId="0C816BE2"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توزیع پتاسیم و فاکتورهای موثر در این توزیع</w:t>
            </w:r>
          </w:p>
          <w:p w14:paraId="5C14816F"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نقش اختلالات اسید و باز در توزیع پتاسیم</w:t>
            </w:r>
          </w:p>
          <w:p w14:paraId="19B67258"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xml:space="preserve">- عوامل اصلی موثر بر ترشح پتاسیم توسط سلولهای اصلی </w:t>
            </w:r>
          </w:p>
          <w:p w14:paraId="074D467B"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xml:space="preserve">- توزیع کلسیم و عوامل موثر بر کنترل دفع آن </w:t>
            </w:r>
          </w:p>
          <w:p w14:paraId="3A958C1D"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تنظیم دفع کلیوی فسفات</w:t>
            </w:r>
          </w:p>
          <w:p w14:paraId="0E37AF58" w14:textId="27EEAFC4" w:rsidR="009D709A" w:rsidRPr="002246F6" w:rsidRDefault="009D709A" w:rsidP="009D709A">
            <w:pPr>
              <w:rPr>
                <w:rFonts w:cs="B Zar"/>
                <w:sz w:val="24"/>
                <w:szCs w:val="24"/>
                <w:rtl/>
              </w:rPr>
            </w:pPr>
          </w:p>
        </w:tc>
        <w:tc>
          <w:tcPr>
            <w:tcW w:w="989" w:type="dxa"/>
          </w:tcPr>
          <w:p w14:paraId="094E6896" w14:textId="5028AA22" w:rsidR="009D709A" w:rsidRPr="002246F6" w:rsidRDefault="009D709A" w:rsidP="009D709A">
            <w:pPr>
              <w:rPr>
                <w:rFonts w:cs="B Zar"/>
                <w:sz w:val="24"/>
                <w:szCs w:val="24"/>
                <w:rtl/>
              </w:rPr>
            </w:pPr>
            <w:r>
              <w:rPr>
                <w:rFonts w:cs="B Zar" w:hint="cs"/>
                <w:sz w:val="24"/>
                <w:szCs w:val="24"/>
                <w:rtl/>
              </w:rPr>
              <w:lastRenderedPageBreak/>
              <w:t>دکتر محمدرضا کفاشیان</w:t>
            </w:r>
          </w:p>
        </w:tc>
        <w:tc>
          <w:tcPr>
            <w:tcW w:w="1969" w:type="dxa"/>
          </w:tcPr>
          <w:p w14:paraId="200EFD03" w14:textId="77777777" w:rsidR="009D709A" w:rsidRPr="002246F6" w:rsidRDefault="009D709A" w:rsidP="009D709A">
            <w:pPr>
              <w:rPr>
                <w:rFonts w:cs="B Zar"/>
                <w:sz w:val="24"/>
                <w:szCs w:val="24"/>
                <w:rtl/>
              </w:rPr>
            </w:pPr>
          </w:p>
        </w:tc>
      </w:tr>
      <w:tr w:rsidR="009D709A" w:rsidRPr="002246F6" w14:paraId="7CB7594B" w14:textId="77777777" w:rsidTr="008E2F47">
        <w:tc>
          <w:tcPr>
            <w:tcW w:w="763" w:type="dxa"/>
          </w:tcPr>
          <w:p w14:paraId="670EA650" w14:textId="77777777" w:rsidR="009D709A" w:rsidRPr="002246F6" w:rsidRDefault="009D709A" w:rsidP="009D709A">
            <w:pPr>
              <w:jc w:val="center"/>
              <w:rPr>
                <w:rFonts w:cs="B Zar"/>
                <w:sz w:val="24"/>
                <w:szCs w:val="24"/>
                <w:rtl/>
              </w:rPr>
            </w:pPr>
            <w:r w:rsidRPr="002246F6">
              <w:rPr>
                <w:rFonts w:cs="B Zar" w:hint="cs"/>
                <w:sz w:val="24"/>
                <w:szCs w:val="24"/>
                <w:rtl/>
              </w:rPr>
              <w:t>10</w:t>
            </w:r>
          </w:p>
        </w:tc>
        <w:tc>
          <w:tcPr>
            <w:tcW w:w="1234" w:type="dxa"/>
          </w:tcPr>
          <w:p w14:paraId="380F3C94" w14:textId="77777777" w:rsidR="009D709A" w:rsidRPr="002246F6" w:rsidRDefault="009D709A" w:rsidP="009D709A">
            <w:pPr>
              <w:rPr>
                <w:rFonts w:cs="B Zar"/>
                <w:sz w:val="24"/>
                <w:szCs w:val="24"/>
                <w:rtl/>
              </w:rPr>
            </w:pPr>
          </w:p>
        </w:tc>
        <w:tc>
          <w:tcPr>
            <w:tcW w:w="971" w:type="dxa"/>
          </w:tcPr>
          <w:p w14:paraId="3B93DAB9" w14:textId="77777777" w:rsidR="009D709A" w:rsidRPr="002246F6" w:rsidRDefault="009D709A" w:rsidP="009D709A">
            <w:pPr>
              <w:rPr>
                <w:rFonts w:cs="B Zar"/>
                <w:sz w:val="24"/>
                <w:szCs w:val="24"/>
                <w:rtl/>
              </w:rPr>
            </w:pPr>
          </w:p>
        </w:tc>
        <w:tc>
          <w:tcPr>
            <w:tcW w:w="3090" w:type="dxa"/>
          </w:tcPr>
          <w:p w14:paraId="323AC6B2" w14:textId="54FC84EA" w:rsidR="009D709A" w:rsidRPr="002246F6" w:rsidRDefault="009D709A" w:rsidP="009D709A">
            <w:pPr>
              <w:rPr>
                <w:rFonts w:cs="B Zar"/>
                <w:sz w:val="24"/>
                <w:szCs w:val="24"/>
                <w:rtl/>
              </w:rPr>
            </w:pPr>
            <w:r>
              <w:rPr>
                <w:rFonts w:cs="B Zar" w:hint="cs"/>
                <w:sz w:val="24"/>
                <w:szCs w:val="24"/>
                <w:rtl/>
              </w:rPr>
              <w:t>اسید و باز</w:t>
            </w:r>
          </w:p>
        </w:tc>
        <w:tc>
          <w:tcPr>
            <w:tcW w:w="989" w:type="dxa"/>
          </w:tcPr>
          <w:p w14:paraId="13E56C30" w14:textId="076C5D89" w:rsidR="009D709A" w:rsidRPr="002246F6" w:rsidRDefault="009D709A" w:rsidP="009D709A">
            <w:pPr>
              <w:rPr>
                <w:rFonts w:cs="B Zar"/>
                <w:sz w:val="24"/>
                <w:szCs w:val="24"/>
                <w:rtl/>
              </w:rPr>
            </w:pPr>
            <w:r>
              <w:rPr>
                <w:rFonts w:cs="B Zar" w:hint="cs"/>
                <w:sz w:val="24"/>
                <w:szCs w:val="24"/>
                <w:rtl/>
              </w:rPr>
              <w:t>دکتر محمدرضا کفاشیان</w:t>
            </w:r>
          </w:p>
        </w:tc>
        <w:tc>
          <w:tcPr>
            <w:tcW w:w="1969" w:type="dxa"/>
          </w:tcPr>
          <w:p w14:paraId="637438E3" w14:textId="77777777" w:rsidR="009D709A" w:rsidRPr="002246F6" w:rsidRDefault="009D709A" w:rsidP="009D709A">
            <w:pPr>
              <w:rPr>
                <w:rFonts w:cs="B Zar"/>
                <w:sz w:val="24"/>
                <w:szCs w:val="24"/>
                <w:rtl/>
              </w:rPr>
            </w:pPr>
          </w:p>
        </w:tc>
      </w:tr>
      <w:tr w:rsidR="009D709A" w:rsidRPr="002246F6" w14:paraId="79BE298A" w14:textId="77777777" w:rsidTr="008E2F47">
        <w:tc>
          <w:tcPr>
            <w:tcW w:w="763" w:type="dxa"/>
          </w:tcPr>
          <w:p w14:paraId="20E9839D" w14:textId="77777777" w:rsidR="009D709A" w:rsidRPr="002246F6" w:rsidRDefault="009D709A" w:rsidP="009D709A">
            <w:pPr>
              <w:jc w:val="center"/>
              <w:rPr>
                <w:rFonts w:cs="B Zar"/>
                <w:sz w:val="24"/>
                <w:szCs w:val="24"/>
                <w:rtl/>
              </w:rPr>
            </w:pPr>
            <w:r w:rsidRPr="002246F6">
              <w:rPr>
                <w:rFonts w:cs="B Zar" w:hint="cs"/>
                <w:sz w:val="24"/>
                <w:szCs w:val="24"/>
                <w:rtl/>
              </w:rPr>
              <w:t>11</w:t>
            </w:r>
          </w:p>
        </w:tc>
        <w:tc>
          <w:tcPr>
            <w:tcW w:w="1234" w:type="dxa"/>
          </w:tcPr>
          <w:p w14:paraId="396AF122" w14:textId="77777777" w:rsidR="009D709A" w:rsidRPr="002246F6" w:rsidRDefault="009D709A" w:rsidP="009D709A">
            <w:pPr>
              <w:rPr>
                <w:rFonts w:cs="B Zar"/>
                <w:sz w:val="24"/>
                <w:szCs w:val="24"/>
                <w:rtl/>
              </w:rPr>
            </w:pPr>
          </w:p>
        </w:tc>
        <w:tc>
          <w:tcPr>
            <w:tcW w:w="971" w:type="dxa"/>
          </w:tcPr>
          <w:p w14:paraId="56B169AF" w14:textId="77777777" w:rsidR="009D709A" w:rsidRPr="002246F6" w:rsidRDefault="009D709A" w:rsidP="009D709A">
            <w:pPr>
              <w:rPr>
                <w:rFonts w:cs="B Zar"/>
                <w:sz w:val="24"/>
                <w:szCs w:val="24"/>
                <w:rtl/>
              </w:rPr>
            </w:pPr>
          </w:p>
        </w:tc>
        <w:tc>
          <w:tcPr>
            <w:tcW w:w="3090" w:type="dxa"/>
          </w:tcPr>
          <w:p w14:paraId="6F305196" w14:textId="06ED3450" w:rsidR="009D709A" w:rsidRPr="002246F6" w:rsidRDefault="009D709A" w:rsidP="009D709A">
            <w:pPr>
              <w:rPr>
                <w:rFonts w:cs="B Zar"/>
                <w:sz w:val="24"/>
                <w:szCs w:val="24"/>
                <w:rtl/>
              </w:rPr>
            </w:pPr>
          </w:p>
        </w:tc>
        <w:tc>
          <w:tcPr>
            <w:tcW w:w="989" w:type="dxa"/>
          </w:tcPr>
          <w:p w14:paraId="2BB6E0BA" w14:textId="21644A35" w:rsidR="009D709A" w:rsidRPr="002246F6" w:rsidRDefault="009D709A" w:rsidP="009D709A">
            <w:pPr>
              <w:rPr>
                <w:rFonts w:cs="B Zar"/>
                <w:sz w:val="24"/>
                <w:szCs w:val="24"/>
                <w:rtl/>
              </w:rPr>
            </w:pPr>
            <w:r>
              <w:rPr>
                <w:rFonts w:cs="B Zar" w:hint="cs"/>
                <w:sz w:val="24"/>
                <w:szCs w:val="24"/>
                <w:rtl/>
              </w:rPr>
              <w:t>دکتر محمدرضا کفاشیان</w:t>
            </w:r>
          </w:p>
        </w:tc>
        <w:tc>
          <w:tcPr>
            <w:tcW w:w="1969" w:type="dxa"/>
          </w:tcPr>
          <w:p w14:paraId="21D81584" w14:textId="77777777" w:rsidR="009D709A" w:rsidRPr="002246F6" w:rsidRDefault="009D709A" w:rsidP="009D709A">
            <w:pPr>
              <w:rPr>
                <w:rFonts w:cs="B Zar"/>
                <w:sz w:val="24"/>
                <w:szCs w:val="24"/>
                <w:rtl/>
              </w:rPr>
            </w:pPr>
          </w:p>
        </w:tc>
      </w:tr>
      <w:tr w:rsidR="009D709A" w:rsidRPr="002246F6" w14:paraId="6E6BECF4" w14:textId="77777777" w:rsidTr="008E2F47">
        <w:tc>
          <w:tcPr>
            <w:tcW w:w="763" w:type="dxa"/>
          </w:tcPr>
          <w:p w14:paraId="0F4C8301" w14:textId="77777777" w:rsidR="009D709A" w:rsidRPr="002246F6" w:rsidRDefault="009D709A" w:rsidP="009D709A">
            <w:pPr>
              <w:jc w:val="center"/>
              <w:rPr>
                <w:rFonts w:cs="B Zar"/>
                <w:sz w:val="24"/>
                <w:szCs w:val="24"/>
                <w:rtl/>
              </w:rPr>
            </w:pPr>
            <w:r w:rsidRPr="002246F6">
              <w:rPr>
                <w:rFonts w:cs="B Zar" w:hint="cs"/>
                <w:sz w:val="24"/>
                <w:szCs w:val="24"/>
                <w:rtl/>
              </w:rPr>
              <w:t>12</w:t>
            </w:r>
          </w:p>
        </w:tc>
        <w:tc>
          <w:tcPr>
            <w:tcW w:w="1234" w:type="dxa"/>
          </w:tcPr>
          <w:p w14:paraId="054A7830" w14:textId="77777777" w:rsidR="009D709A" w:rsidRPr="002246F6" w:rsidRDefault="009D709A" w:rsidP="009D709A">
            <w:pPr>
              <w:rPr>
                <w:rFonts w:cs="B Zar"/>
                <w:sz w:val="24"/>
                <w:szCs w:val="24"/>
                <w:rtl/>
              </w:rPr>
            </w:pPr>
          </w:p>
        </w:tc>
        <w:tc>
          <w:tcPr>
            <w:tcW w:w="971" w:type="dxa"/>
          </w:tcPr>
          <w:p w14:paraId="14F16D1B" w14:textId="77777777" w:rsidR="009D709A" w:rsidRPr="002246F6" w:rsidRDefault="009D709A" w:rsidP="009D709A">
            <w:pPr>
              <w:rPr>
                <w:rFonts w:cs="B Zar"/>
                <w:sz w:val="24"/>
                <w:szCs w:val="24"/>
                <w:rtl/>
              </w:rPr>
            </w:pPr>
          </w:p>
        </w:tc>
        <w:tc>
          <w:tcPr>
            <w:tcW w:w="3090" w:type="dxa"/>
          </w:tcPr>
          <w:p w14:paraId="437AFE73" w14:textId="77777777" w:rsidR="009D709A" w:rsidRPr="008E2F47" w:rsidRDefault="009D709A" w:rsidP="009D709A">
            <w:pPr>
              <w:rPr>
                <w:rFonts w:ascii="Times New Roman" w:eastAsia="Times New Roman" w:hAnsi="Times New Roman" w:cs="Times New Roman"/>
                <w:b/>
                <w:bCs/>
                <w:sz w:val="28"/>
                <w:szCs w:val="28"/>
                <w:rtl/>
              </w:rPr>
            </w:pPr>
            <w:r w:rsidRPr="008E2F47">
              <w:rPr>
                <w:rFonts w:ascii="Times New Roman" w:eastAsia="Times New Roman" w:hAnsi="Times New Roman" w:cs="Times New Roman" w:hint="cs"/>
                <w:b/>
                <w:bCs/>
                <w:sz w:val="28"/>
                <w:szCs w:val="28"/>
                <w:rtl/>
              </w:rPr>
              <w:t>فیزیولوژی گوارش</w:t>
            </w:r>
          </w:p>
          <w:p w14:paraId="60805A6A"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xml:space="preserve">لایه های جدار لوله گوارش-عواملی که تحریک پذیری عضله صاف دستگاه گوارش را کم یا زیاد </w:t>
            </w:r>
          </w:p>
          <w:p w14:paraId="37199024"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می کنند</w:t>
            </w:r>
          </w:p>
          <w:p w14:paraId="6ABB83AD"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xml:space="preserve">کنترل عصبی دستگاه گوارش </w:t>
            </w:r>
            <w:r w:rsidRPr="008E2F47">
              <w:rPr>
                <w:rFonts w:ascii="Times New Roman" w:eastAsia="Times New Roman" w:hAnsi="Times New Roman" w:cs="Times New Roman"/>
                <w:sz w:val="28"/>
                <w:szCs w:val="28"/>
                <w:rtl/>
              </w:rPr>
              <w:t>–</w:t>
            </w:r>
            <w:r w:rsidRPr="008E2F47">
              <w:rPr>
                <w:rFonts w:ascii="Times New Roman" w:eastAsia="Times New Roman" w:hAnsi="Times New Roman" w:cs="Times New Roman" w:hint="cs"/>
                <w:sz w:val="28"/>
                <w:szCs w:val="28"/>
                <w:rtl/>
              </w:rPr>
              <w:t>سیستم عصبی آنتریک</w:t>
            </w:r>
          </w:p>
          <w:p w14:paraId="36B77271"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xml:space="preserve">کنترل خود مختار دستگاه گوارش </w:t>
            </w:r>
            <w:r w:rsidRPr="008E2F47">
              <w:rPr>
                <w:rFonts w:ascii="Times New Roman" w:eastAsia="Times New Roman" w:hAnsi="Times New Roman" w:cs="Times New Roman"/>
                <w:sz w:val="28"/>
                <w:szCs w:val="28"/>
              </w:rPr>
              <w:t xml:space="preserve">- </w:t>
            </w:r>
            <w:r w:rsidRPr="008E2F47">
              <w:rPr>
                <w:rFonts w:ascii="Times New Roman" w:eastAsia="Times New Roman" w:hAnsi="Times New Roman" w:cs="Times New Roman" w:hint="cs"/>
                <w:sz w:val="28"/>
                <w:szCs w:val="28"/>
                <w:rtl/>
              </w:rPr>
              <w:t xml:space="preserve">فیبرهای عصبی مرکز بر و رفلکس های دستگاه گوارش </w:t>
            </w:r>
          </w:p>
          <w:p w14:paraId="36AE36C9"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xml:space="preserve">هورمونهای موثر در حرکت دستگاه گوارش </w:t>
            </w:r>
          </w:p>
          <w:p w14:paraId="54789FC6"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xml:space="preserve">انواع حرکت جلو برنده و مخلوط کننده </w:t>
            </w:r>
            <w:r w:rsidRPr="008E2F47">
              <w:rPr>
                <w:rFonts w:ascii="Times New Roman" w:eastAsia="Times New Roman" w:hAnsi="Times New Roman" w:cs="Times New Roman"/>
                <w:sz w:val="28"/>
                <w:szCs w:val="28"/>
                <w:rtl/>
              </w:rPr>
              <w:t>–</w:t>
            </w:r>
            <w:r w:rsidRPr="008E2F47">
              <w:rPr>
                <w:rFonts w:ascii="Times New Roman" w:eastAsia="Times New Roman" w:hAnsi="Times New Roman" w:cs="Times New Roman" w:hint="cs"/>
                <w:sz w:val="28"/>
                <w:szCs w:val="28"/>
                <w:rtl/>
              </w:rPr>
              <w:t>رفلکس میانتریک</w:t>
            </w:r>
          </w:p>
          <w:p w14:paraId="32965835"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xml:space="preserve">جویدن و مراحل مختلف بلع </w:t>
            </w:r>
            <w:r w:rsidRPr="008E2F47">
              <w:rPr>
                <w:rFonts w:ascii="Times New Roman" w:eastAsia="Times New Roman" w:hAnsi="Times New Roman" w:cs="Times New Roman"/>
                <w:sz w:val="28"/>
                <w:szCs w:val="28"/>
                <w:rtl/>
              </w:rPr>
              <w:t>–</w:t>
            </w:r>
            <w:r w:rsidRPr="008E2F47">
              <w:rPr>
                <w:rFonts w:ascii="Times New Roman" w:eastAsia="Times New Roman" w:hAnsi="Times New Roman" w:cs="Times New Roman" w:hint="cs"/>
                <w:sz w:val="28"/>
                <w:szCs w:val="28"/>
                <w:rtl/>
              </w:rPr>
              <w:t>امواج دودی اولیه و ثانویه مری</w:t>
            </w:r>
          </w:p>
          <w:p w14:paraId="4CC2A499"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lastRenderedPageBreak/>
              <w:t xml:space="preserve">اعمال حرکتی معده </w:t>
            </w:r>
            <w:r w:rsidRPr="008E2F47">
              <w:rPr>
                <w:rFonts w:ascii="Times New Roman" w:eastAsia="Times New Roman" w:hAnsi="Times New Roman" w:cs="Times New Roman"/>
                <w:sz w:val="28"/>
                <w:szCs w:val="28"/>
                <w:rtl/>
              </w:rPr>
              <w:t>–</w:t>
            </w:r>
            <w:r w:rsidRPr="008E2F47">
              <w:rPr>
                <w:rFonts w:ascii="Times New Roman" w:eastAsia="Times New Roman" w:hAnsi="Times New Roman" w:cs="Times New Roman" w:hint="cs"/>
                <w:sz w:val="28"/>
                <w:szCs w:val="28"/>
                <w:rtl/>
              </w:rPr>
              <w:t xml:space="preserve">رفلکس واگی واگی </w:t>
            </w:r>
            <w:r w:rsidRPr="008E2F47">
              <w:rPr>
                <w:rFonts w:ascii="Times New Roman" w:eastAsia="Times New Roman" w:hAnsi="Times New Roman" w:cs="Times New Roman"/>
                <w:sz w:val="28"/>
                <w:szCs w:val="28"/>
                <w:rtl/>
              </w:rPr>
              <w:t>–</w:t>
            </w:r>
            <w:r w:rsidRPr="008E2F47">
              <w:rPr>
                <w:rFonts w:ascii="Times New Roman" w:eastAsia="Times New Roman" w:hAnsi="Times New Roman" w:cs="Times New Roman" w:hint="cs"/>
                <w:sz w:val="28"/>
                <w:szCs w:val="28"/>
                <w:rtl/>
              </w:rPr>
              <w:t>پمپ پیلوری</w:t>
            </w:r>
          </w:p>
          <w:p w14:paraId="62315606"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xml:space="preserve">عوامل معده ای و روده ای موثر در تخلیه معده </w:t>
            </w:r>
            <w:r w:rsidRPr="008E2F47">
              <w:rPr>
                <w:rFonts w:ascii="Times New Roman" w:eastAsia="Times New Roman" w:hAnsi="Times New Roman" w:cs="Times New Roman"/>
                <w:sz w:val="28"/>
                <w:szCs w:val="28"/>
                <w:rtl/>
              </w:rPr>
              <w:t>–</w:t>
            </w:r>
            <w:r w:rsidRPr="008E2F47">
              <w:rPr>
                <w:rFonts w:ascii="Times New Roman" w:eastAsia="Times New Roman" w:hAnsi="Times New Roman" w:cs="Times New Roman" w:hint="cs"/>
                <w:sz w:val="28"/>
                <w:szCs w:val="28"/>
                <w:rtl/>
              </w:rPr>
              <w:t xml:space="preserve">رفلکس </w:t>
            </w:r>
            <w:proofErr w:type="spellStart"/>
            <w:r w:rsidRPr="008E2F47">
              <w:rPr>
                <w:rFonts w:ascii="Times New Roman" w:eastAsia="Times New Roman" w:hAnsi="Times New Roman" w:cs="Times New Roman"/>
                <w:sz w:val="28"/>
                <w:szCs w:val="28"/>
              </w:rPr>
              <w:t>Entrogastric</w:t>
            </w:r>
            <w:proofErr w:type="spellEnd"/>
            <w:r w:rsidRPr="008E2F47">
              <w:rPr>
                <w:rFonts w:ascii="Times New Roman" w:eastAsia="Times New Roman" w:hAnsi="Times New Roman" w:cs="Times New Roman" w:hint="cs"/>
                <w:sz w:val="28"/>
                <w:szCs w:val="28"/>
                <w:rtl/>
              </w:rPr>
              <w:t xml:space="preserve"> و عوامل موثر در بروز آن</w:t>
            </w:r>
          </w:p>
          <w:p w14:paraId="19BE1938" w14:textId="77777777" w:rsidR="009D709A" w:rsidRPr="008E2F47" w:rsidRDefault="009D709A" w:rsidP="009D709A">
            <w:pPr>
              <w:rPr>
                <w:rFonts w:ascii="Times New Roman" w:eastAsia="Times New Roman" w:hAnsi="Times New Roman" w:cs="Times New Roman"/>
                <w:sz w:val="28"/>
                <w:szCs w:val="28"/>
              </w:rPr>
            </w:pPr>
            <w:r w:rsidRPr="008E2F47">
              <w:rPr>
                <w:rFonts w:ascii="Times New Roman" w:eastAsia="Times New Roman" w:hAnsi="Times New Roman" w:cs="Times New Roman" w:hint="cs"/>
                <w:sz w:val="28"/>
                <w:szCs w:val="28"/>
                <w:rtl/>
              </w:rPr>
              <w:t>حرکات روده باریک</w:t>
            </w:r>
            <w:r w:rsidRPr="008E2F47">
              <w:rPr>
                <w:rFonts w:ascii="Times New Roman" w:eastAsia="Times New Roman" w:hAnsi="Times New Roman" w:cs="Times New Roman"/>
                <w:sz w:val="28"/>
                <w:szCs w:val="28"/>
              </w:rPr>
              <w:t xml:space="preserve"> Segmentation</w:t>
            </w:r>
            <w:r w:rsidRPr="008E2F47">
              <w:rPr>
                <w:rFonts w:ascii="Times New Roman" w:eastAsia="Times New Roman" w:hAnsi="Times New Roman" w:cs="Times New Roman" w:hint="cs"/>
                <w:sz w:val="28"/>
                <w:szCs w:val="28"/>
                <w:rtl/>
              </w:rPr>
              <w:t>،</w:t>
            </w:r>
            <w:proofErr w:type="spellStart"/>
            <w:r w:rsidRPr="008E2F47">
              <w:rPr>
                <w:rFonts w:ascii="Times New Roman" w:eastAsia="Times New Roman" w:hAnsi="Times New Roman" w:cs="Times New Roman"/>
                <w:sz w:val="28"/>
                <w:szCs w:val="28"/>
              </w:rPr>
              <w:t>Peristaltis</w:t>
            </w:r>
            <w:proofErr w:type="spellEnd"/>
            <w:r w:rsidRPr="008E2F47">
              <w:rPr>
                <w:rFonts w:ascii="Times New Roman" w:eastAsia="Times New Roman" w:hAnsi="Times New Roman" w:cs="Times New Roman"/>
                <w:sz w:val="28"/>
                <w:szCs w:val="28"/>
              </w:rPr>
              <w:t xml:space="preserve">  </w:t>
            </w:r>
          </w:p>
          <w:p w14:paraId="2CDA488B"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xml:space="preserve">حمله پریستالتیک و کمپلکس حرکتی مهاجرت کننده </w:t>
            </w:r>
          </w:p>
          <w:p w14:paraId="4D1DD61C"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xml:space="preserve">عوامل موثر در تونوس دریچه ایلئوسکال </w:t>
            </w:r>
          </w:p>
          <w:p w14:paraId="0CABD34E" w14:textId="77777777" w:rsidR="009D709A" w:rsidRPr="008E2F47" w:rsidRDefault="009D709A" w:rsidP="009D709A">
            <w:pPr>
              <w:rPr>
                <w:rFonts w:ascii="Times New Roman" w:eastAsia="Times New Roman" w:hAnsi="Times New Roman" w:cs="Times New Roman"/>
                <w:sz w:val="28"/>
                <w:szCs w:val="28"/>
              </w:rPr>
            </w:pPr>
            <w:r w:rsidRPr="008E2F47">
              <w:rPr>
                <w:rFonts w:ascii="Times New Roman" w:eastAsia="Times New Roman" w:hAnsi="Times New Roman" w:cs="Times New Roman" w:hint="cs"/>
                <w:sz w:val="28"/>
                <w:szCs w:val="28"/>
                <w:rtl/>
              </w:rPr>
              <w:t>اعمال و حرکات کولون</w:t>
            </w:r>
            <w:r w:rsidRPr="008E2F47">
              <w:rPr>
                <w:rFonts w:ascii="Times New Roman" w:eastAsia="Times New Roman" w:hAnsi="Times New Roman" w:cs="Times New Roman"/>
                <w:sz w:val="28"/>
                <w:szCs w:val="28"/>
              </w:rPr>
              <w:t>Haustrations</w:t>
            </w:r>
            <w:r w:rsidRPr="008E2F47">
              <w:rPr>
                <w:rFonts w:ascii="Times New Roman" w:eastAsia="Times New Roman" w:hAnsi="Times New Roman" w:cs="Times New Roman" w:hint="cs"/>
                <w:sz w:val="28"/>
                <w:szCs w:val="28"/>
                <w:rtl/>
              </w:rPr>
              <w:t>،</w:t>
            </w:r>
            <w:r w:rsidRPr="008E2F47">
              <w:rPr>
                <w:rFonts w:ascii="Times New Roman" w:eastAsia="Times New Roman" w:hAnsi="Times New Roman" w:cs="Times New Roman"/>
                <w:sz w:val="28"/>
                <w:szCs w:val="28"/>
              </w:rPr>
              <w:t>Mass movement</w:t>
            </w:r>
          </w:p>
          <w:p w14:paraId="36D616BA"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اجابت مزاج ذاتی و پاراسمپاتیک</w:t>
            </w:r>
          </w:p>
          <w:p w14:paraId="0CF369F9" w14:textId="77777777" w:rsidR="009D709A" w:rsidRPr="002246F6" w:rsidRDefault="009D709A" w:rsidP="009D709A">
            <w:pPr>
              <w:rPr>
                <w:rFonts w:cs="B Zar"/>
                <w:sz w:val="24"/>
                <w:szCs w:val="24"/>
                <w:rtl/>
              </w:rPr>
            </w:pPr>
          </w:p>
        </w:tc>
        <w:tc>
          <w:tcPr>
            <w:tcW w:w="989" w:type="dxa"/>
          </w:tcPr>
          <w:p w14:paraId="71351BAB" w14:textId="27D584C9" w:rsidR="009D709A" w:rsidRPr="002246F6" w:rsidRDefault="009D709A" w:rsidP="009D709A">
            <w:pPr>
              <w:rPr>
                <w:rFonts w:cs="B Zar"/>
                <w:sz w:val="24"/>
                <w:szCs w:val="24"/>
                <w:rtl/>
              </w:rPr>
            </w:pPr>
            <w:r>
              <w:rPr>
                <w:rFonts w:cs="B Zar" w:hint="cs"/>
                <w:sz w:val="24"/>
                <w:szCs w:val="24"/>
                <w:rtl/>
              </w:rPr>
              <w:lastRenderedPageBreak/>
              <w:t>دکتر محمدرضا کفاشیان</w:t>
            </w:r>
          </w:p>
        </w:tc>
        <w:tc>
          <w:tcPr>
            <w:tcW w:w="1969" w:type="dxa"/>
          </w:tcPr>
          <w:p w14:paraId="1D736164" w14:textId="77777777" w:rsidR="009D709A" w:rsidRPr="002246F6" w:rsidRDefault="009D709A" w:rsidP="009D709A">
            <w:pPr>
              <w:rPr>
                <w:rFonts w:cs="B Zar"/>
                <w:sz w:val="24"/>
                <w:szCs w:val="24"/>
                <w:rtl/>
              </w:rPr>
            </w:pPr>
          </w:p>
        </w:tc>
      </w:tr>
      <w:tr w:rsidR="009D709A" w:rsidRPr="002246F6" w14:paraId="31FD8627" w14:textId="77777777" w:rsidTr="008E2F47">
        <w:tc>
          <w:tcPr>
            <w:tcW w:w="763" w:type="dxa"/>
          </w:tcPr>
          <w:p w14:paraId="3D6E2C40" w14:textId="77777777" w:rsidR="009D709A" w:rsidRPr="002246F6" w:rsidRDefault="009D709A" w:rsidP="009D709A">
            <w:pPr>
              <w:jc w:val="center"/>
              <w:rPr>
                <w:rFonts w:cs="B Zar"/>
                <w:sz w:val="24"/>
                <w:szCs w:val="24"/>
                <w:rtl/>
              </w:rPr>
            </w:pPr>
            <w:r w:rsidRPr="002246F6">
              <w:rPr>
                <w:rFonts w:cs="B Zar" w:hint="cs"/>
                <w:sz w:val="24"/>
                <w:szCs w:val="24"/>
                <w:rtl/>
              </w:rPr>
              <w:t>13</w:t>
            </w:r>
          </w:p>
        </w:tc>
        <w:tc>
          <w:tcPr>
            <w:tcW w:w="1234" w:type="dxa"/>
          </w:tcPr>
          <w:p w14:paraId="46A46466" w14:textId="77777777" w:rsidR="009D709A" w:rsidRPr="002246F6" w:rsidRDefault="009D709A" w:rsidP="009D709A">
            <w:pPr>
              <w:rPr>
                <w:rFonts w:cs="B Zar"/>
                <w:sz w:val="24"/>
                <w:szCs w:val="24"/>
                <w:rtl/>
              </w:rPr>
            </w:pPr>
          </w:p>
        </w:tc>
        <w:tc>
          <w:tcPr>
            <w:tcW w:w="971" w:type="dxa"/>
          </w:tcPr>
          <w:p w14:paraId="2BAC6C08" w14:textId="77777777" w:rsidR="009D709A" w:rsidRPr="002246F6" w:rsidRDefault="009D709A" w:rsidP="009D709A">
            <w:pPr>
              <w:rPr>
                <w:rFonts w:cs="B Zar"/>
                <w:sz w:val="24"/>
                <w:szCs w:val="24"/>
                <w:rtl/>
              </w:rPr>
            </w:pPr>
          </w:p>
        </w:tc>
        <w:tc>
          <w:tcPr>
            <w:tcW w:w="3090" w:type="dxa"/>
          </w:tcPr>
          <w:p w14:paraId="5A711BC8"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 xml:space="preserve">نقش صفرا در دستگاه گوارش </w:t>
            </w:r>
            <w:r w:rsidRPr="008E2F47">
              <w:rPr>
                <w:rFonts w:ascii="Times New Roman" w:eastAsia="Times New Roman" w:hAnsi="Times New Roman" w:cs="Times New Roman"/>
                <w:sz w:val="28"/>
                <w:szCs w:val="28"/>
                <w:rtl/>
              </w:rPr>
              <w:t>–</w:t>
            </w:r>
            <w:r w:rsidRPr="008E2F47">
              <w:rPr>
                <w:rFonts w:ascii="Times New Roman" w:eastAsia="Times New Roman" w:hAnsi="Times New Roman" w:cs="Times New Roman" w:hint="cs"/>
                <w:sz w:val="28"/>
                <w:szCs w:val="28"/>
                <w:rtl/>
              </w:rPr>
              <w:t>صفرای اولیه و ثانویه</w:t>
            </w:r>
            <w:r w:rsidRPr="008E2F47">
              <w:rPr>
                <w:rFonts w:ascii="Times New Roman" w:eastAsia="Times New Roman" w:hAnsi="Times New Roman" w:cs="Times New Roman"/>
                <w:sz w:val="28"/>
                <w:szCs w:val="28"/>
              </w:rPr>
              <w:t>-</w:t>
            </w:r>
            <w:r w:rsidRPr="008E2F47">
              <w:rPr>
                <w:rFonts w:ascii="Times New Roman" w:eastAsia="Times New Roman" w:hAnsi="Times New Roman" w:cs="Times New Roman" w:hint="cs"/>
                <w:sz w:val="28"/>
                <w:szCs w:val="28"/>
                <w:rtl/>
              </w:rPr>
              <w:t>عوامل موثر در ترشح صفرا و انقباض کیسه صفرا</w:t>
            </w:r>
            <w:r w:rsidRPr="008E2F47">
              <w:rPr>
                <w:rFonts w:ascii="Times New Roman" w:eastAsia="Times New Roman" w:hAnsi="Times New Roman" w:cs="Times New Roman"/>
                <w:sz w:val="28"/>
                <w:szCs w:val="28"/>
              </w:rPr>
              <w:t>-</w:t>
            </w:r>
            <w:r w:rsidRPr="008E2F47">
              <w:rPr>
                <w:rFonts w:ascii="Times New Roman" w:eastAsia="Times New Roman" w:hAnsi="Times New Roman" w:cs="Times New Roman" w:hint="cs"/>
                <w:sz w:val="28"/>
                <w:szCs w:val="28"/>
                <w:rtl/>
              </w:rPr>
              <w:t>املاح صفراوی و عمل آنها</w:t>
            </w:r>
            <w:r w:rsidRPr="008E2F47">
              <w:rPr>
                <w:rFonts w:ascii="Times New Roman" w:eastAsia="Times New Roman" w:hAnsi="Times New Roman" w:cs="Times New Roman"/>
                <w:sz w:val="28"/>
                <w:szCs w:val="28"/>
              </w:rPr>
              <w:t>-</w:t>
            </w:r>
            <w:r w:rsidRPr="008E2F47">
              <w:rPr>
                <w:rFonts w:ascii="Times New Roman" w:eastAsia="Times New Roman" w:hAnsi="Times New Roman" w:cs="Times New Roman" w:hint="cs"/>
                <w:sz w:val="28"/>
                <w:szCs w:val="28"/>
                <w:rtl/>
              </w:rPr>
              <w:t xml:space="preserve">گردش  </w:t>
            </w:r>
            <w:proofErr w:type="spellStart"/>
            <w:r w:rsidRPr="008E2F47">
              <w:rPr>
                <w:rFonts w:ascii="Times New Roman" w:eastAsia="Times New Roman" w:hAnsi="Times New Roman" w:cs="Times New Roman"/>
                <w:sz w:val="28"/>
                <w:szCs w:val="28"/>
              </w:rPr>
              <w:t>Entrohepatic</w:t>
            </w:r>
            <w:proofErr w:type="spellEnd"/>
            <w:r w:rsidRPr="008E2F47">
              <w:rPr>
                <w:rFonts w:ascii="Times New Roman" w:eastAsia="Times New Roman" w:hAnsi="Times New Roman" w:cs="Times New Roman" w:hint="cs"/>
                <w:sz w:val="28"/>
                <w:szCs w:val="28"/>
                <w:rtl/>
              </w:rPr>
              <w:t xml:space="preserve"> املاح صفراوی</w:t>
            </w:r>
          </w:p>
          <w:p w14:paraId="4043A817"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تشکیل سنگهای صفراوی</w:t>
            </w:r>
            <w:r w:rsidRPr="008E2F47">
              <w:rPr>
                <w:rFonts w:ascii="Times New Roman" w:eastAsia="Times New Roman" w:hAnsi="Times New Roman" w:cs="Times New Roman"/>
                <w:sz w:val="28"/>
                <w:szCs w:val="28"/>
              </w:rPr>
              <w:t>-</w:t>
            </w:r>
            <w:r w:rsidRPr="008E2F47">
              <w:rPr>
                <w:rFonts w:ascii="Times New Roman" w:eastAsia="Times New Roman" w:hAnsi="Times New Roman" w:cs="Times New Roman" w:hint="cs"/>
                <w:sz w:val="28"/>
                <w:szCs w:val="28"/>
                <w:rtl/>
              </w:rPr>
              <w:t xml:space="preserve">ترشحات روده باریک </w:t>
            </w:r>
            <w:r w:rsidRPr="008E2F47">
              <w:rPr>
                <w:rFonts w:ascii="Times New Roman" w:eastAsia="Times New Roman" w:hAnsi="Times New Roman" w:cs="Times New Roman"/>
                <w:sz w:val="28"/>
                <w:szCs w:val="28"/>
                <w:rtl/>
              </w:rPr>
              <w:t>–</w:t>
            </w:r>
            <w:r w:rsidRPr="008E2F47">
              <w:rPr>
                <w:rFonts w:ascii="Times New Roman" w:eastAsia="Times New Roman" w:hAnsi="Times New Roman" w:cs="Times New Roman" w:hint="cs"/>
                <w:sz w:val="28"/>
                <w:szCs w:val="28"/>
                <w:rtl/>
              </w:rPr>
              <w:t>غدد برونر و عوامل موثر در ترشح آنها-ترشحات غارهای لیبرکون</w:t>
            </w:r>
            <w:r w:rsidRPr="008E2F47">
              <w:rPr>
                <w:rFonts w:ascii="Times New Roman" w:eastAsia="Times New Roman" w:hAnsi="Times New Roman" w:cs="Times New Roman"/>
                <w:sz w:val="28"/>
                <w:szCs w:val="28"/>
              </w:rPr>
              <w:t>-</w:t>
            </w:r>
            <w:r w:rsidRPr="008E2F47">
              <w:rPr>
                <w:rFonts w:ascii="Times New Roman" w:eastAsia="Times New Roman" w:hAnsi="Times New Roman" w:cs="Times New Roman" w:hint="cs"/>
                <w:sz w:val="28"/>
                <w:szCs w:val="28"/>
                <w:rtl/>
              </w:rPr>
              <w:t>آنزیمهای آنتروسیتها</w:t>
            </w:r>
          </w:p>
          <w:p w14:paraId="7E944B6D"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ترشحات روده بزرگ</w:t>
            </w:r>
          </w:p>
          <w:p w14:paraId="1A1E82F8"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هضم کربوهیدراتها ،از دهان تا آنتروسیتهای روده</w:t>
            </w:r>
            <w:r w:rsidRPr="008E2F47">
              <w:rPr>
                <w:rFonts w:ascii="Times New Roman" w:eastAsia="Times New Roman" w:hAnsi="Times New Roman" w:cs="Times New Roman"/>
                <w:sz w:val="28"/>
                <w:szCs w:val="28"/>
              </w:rPr>
              <w:t>-</w:t>
            </w:r>
            <w:r w:rsidRPr="008E2F47">
              <w:rPr>
                <w:rFonts w:ascii="Times New Roman" w:eastAsia="Times New Roman" w:hAnsi="Times New Roman" w:cs="Times New Roman" w:hint="cs"/>
                <w:sz w:val="28"/>
                <w:szCs w:val="28"/>
                <w:rtl/>
              </w:rPr>
              <w:t>هضم پروتئین ها ،از معده تا آنتروسیتها</w:t>
            </w:r>
          </w:p>
          <w:p w14:paraId="1F932D00"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هضم چربیها،از دهان تا آنتروسیتها</w:t>
            </w:r>
          </w:p>
          <w:p w14:paraId="6C3228B9"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جذب در روده باریک،</w:t>
            </w:r>
            <w:r w:rsidRPr="008E2F47">
              <w:rPr>
                <w:rFonts w:ascii="Times New Roman" w:eastAsia="Times New Roman" w:hAnsi="Times New Roman" w:cs="Times New Roman"/>
                <w:sz w:val="28"/>
                <w:szCs w:val="28"/>
              </w:rPr>
              <w:t xml:space="preserve"> </w:t>
            </w:r>
            <w:r w:rsidRPr="008E2F47">
              <w:rPr>
                <w:rFonts w:ascii="Times New Roman" w:eastAsia="Times New Roman" w:hAnsi="Times New Roman" w:cs="Times New Roman" w:hint="cs"/>
                <w:sz w:val="28"/>
                <w:szCs w:val="28"/>
                <w:rtl/>
              </w:rPr>
              <w:t>جذب آب ،سدیم و یونهای بیکربنات</w:t>
            </w:r>
          </w:p>
          <w:p w14:paraId="5B51253C"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ترشح و جذب در غارهای لیبرکون</w:t>
            </w:r>
          </w:p>
          <w:p w14:paraId="530E5B84"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t>جدب کربوهیدراتها (گلوکز ،گالاکتوز،فروکتوز)</w:t>
            </w:r>
            <w:r w:rsidRPr="008E2F47">
              <w:rPr>
                <w:rFonts w:ascii="Times New Roman" w:eastAsia="Times New Roman" w:hAnsi="Times New Roman" w:cs="Times New Roman"/>
                <w:sz w:val="28"/>
                <w:szCs w:val="28"/>
              </w:rPr>
              <w:t>-</w:t>
            </w:r>
            <w:r w:rsidRPr="008E2F47">
              <w:rPr>
                <w:rFonts w:ascii="Times New Roman" w:eastAsia="Times New Roman" w:hAnsi="Times New Roman" w:cs="Times New Roman" w:hint="cs"/>
                <w:sz w:val="28"/>
                <w:szCs w:val="28"/>
                <w:rtl/>
              </w:rPr>
              <w:t>جذب پروتئینها</w:t>
            </w:r>
            <w:r w:rsidRPr="008E2F47">
              <w:rPr>
                <w:rFonts w:ascii="Times New Roman" w:eastAsia="Times New Roman" w:hAnsi="Times New Roman" w:cs="Times New Roman"/>
                <w:sz w:val="28"/>
                <w:szCs w:val="28"/>
              </w:rPr>
              <w:t>-</w:t>
            </w:r>
            <w:r w:rsidRPr="008E2F47">
              <w:rPr>
                <w:rFonts w:ascii="Times New Roman" w:eastAsia="Times New Roman" w:hAnsi="Times New Roman" w:cs="Times New Roman" w:hint="cs"/>
                <w:sz w:val="28"/>
                <w:szCs w:val="28"/>
                <w:rtl/>
              </w:rPr>
              <w:t>جذب چربیها</w:t>
            </w:r>
          </w:p>
          <w:p w14:paraId="68D9C64B" w14:textId="77777777" w:rsidR="009D709A" w:rsidRPr="008E2F47" w:rsidRDefault="009D709A" w:rsidP="009D709A">
            <w:pPr>
              <w:rPr>
                <w:rFonts w:ascii="Times New Roman" w:eastAsia="Times New Roman" w:hAnsi="Times New Roman" w:cs="Times New Roman"/>
                <w:sz w:val="28"/>
                <w:szCs w:val="28"/>
                <w:rtl/>
              </w:rPr>
            </w:pPr>
            <w:r w:rsidRPr="008E2F47">
              <w:rPr>
                <w:rFonts w:ascii="Times New Roman" w:eastAsia="Times New Roman" w:hAnsi="Times New Roman" w:cs="Times New Roman" w:hint="cs"/>
                <w:sz w:val="28"/>
                <w:szCs w:val="28"/>
                <w:rtl/>
              </w:rPr>
              <w:lastRenderedPageBreak/>
              <w:t xml:space="preserve">جذب در روده بزرگ </w:t>
            </w:r>
            <w:r w:rsidRPr="008E2F47">
              <w:rPr>
                <w:rFonts w:ascii="Times New Roman" w:eastAsia="Times New Roman" w:hAnsi="Times New Roman" w:cs="Times New Roman"/>
                <w:sz w:val="28"/>
                <w:szCs w:val="28"/>
                <w:rtl/>
              </w:rPr>
              <w:t>–</w:t>
            </w:r>
            <w:r w:rsidRPr="008E2F47">
              <w:rPr>
                <w:rFonts w:ascii="Times New Roman" w:eastAsia="Times New Roman" w:hAnsi="Times New Roman" w:cs="Times New Roman" w:hint="cs"/>
                <w:sz w:val="28"/>
                <w:szCs w:val="28"/>
                <w:rtl/>
              </w:rPr>
              <w:t xml:space="preserve">کولون جذب کننده و انبار کننده </w:t>
            </w:r>
          </w:p>
          <w:p w14:paraId="10B9339E" w14:textId="77777777" w:rsidR="009D709A" w:rsidRPr="002246F6" w:rsidRDefault="009D709A" w:rsidP="009D709A">
            <w:pPr>
              <w:rPr>
                <w:rFonts w:cs="B Zar"/>
                <w:sz w:val="24"/>
                <w:szCs w:val="24"/>
                <w:rtl/>
              </w:rPr>
            </w:pPr>
          </w:p>
        </w:tc>
        <w:tc>
          <w:tcPr>
            <w:tcW w:w="989" w:type="dxa"/>
          </w:tcPr>
          <w:p w14:paraId="2BFDFD88" w14:textId="0F059C13" w:rsidR="009D709A" w:rsidRPr="002246F6" w:rsidRDefault="009D709A" w:rsidP="009D709A">
            <w:pPr>
              <w:rPr>
                <w:rFonts w:cs="B Zar"/>
                <w:sz w:val="24"/>
                <w:szCs w:val="24"/>
                <w:rtl/>
              </w:rPr>
            </w:pPr>
            <w:r>
              <w:rPr>
                <w:rFonts w:cs="B Zar" w:hint="cs"/>
                <w:sz w:val="24"/>
                <w:szCs w:val="24"/>
                <w:rtl/>
              </w:rPr>
              <w:lastRenderedPageBreak/>
              <w:t>دکتر محمدرضا کفاشیان</w:t>
            </w:r>
          </w:p>
        </w:tc>
        <w:tc>
          <w:tcPr>
            <w:tcW w:w="1969" w:type="dxa"/>
          </w:tcPr>
          <w:p w14:paraId="49F408AC" w14:textId="77777777" w:rsidR="009D709A" w:rsidRPr="002246F6" w:rsidRDefault="009D709A" w:rsidP="009D709A">
            <w:pPr>
              <w:rPr>
                <w:rFonts w:cs="B Zar"/>
                <w:sz w:val="24"/>
                <w:szCs w:val="24"/>
                <w:rtl/>
              </w:rPr>
            </w:pPr>
          </w:p>
        </w:tc>
      </w:tr>
      <w:tr w:rsidR="009D709A" w:rsidRPr="002246F6" w14:paraId="24876272" w14:textId="77777777" w:rsidTr="008E2F47">
        <w:tc>
          <w:tcPr>
            <w:tcW w:w="763" w:type="dxa"/>
          </w:tcPr>
          <w:p w14:paraId="66104D93" w14:textId="77777777" w:rsidR="009D709A" w:rsidRPr="002246F6" w:rsidRDefault="009D709A" w:rsidP="009D709A">
            <w:pPr>
              <w:jc w:val="center"/>
              <w:rPr>
                <w:rFonts w:cs="B Zar"/>
                <w:sz w:val="24"/>
                <w:szCs w:val="24"/>
                <w:rtl/>
              </w:rPr>
            </w:pPr>
            <w:r w:rsidRPr="002246F6">
              <w:rPr>
                <w:rFonts w:cs="B Zar" w:hint="cs"/>
                <w:sz w:val="24"/>
                <w:szCs w:val="24"/>
                <w:rtl/>
              </w:rPr>
              <w:t>14</w:t>
            </w:r>
          </w:p>
        </w:tc>
        <w:tc>
          <w:tcPr>
            <w:tcW w:w="1234" w:type="dxa"/>
          </w:tcPr>
          <w:p w14:paraId="1A7CDE37" w14:textId="77777777" w:rsidR="009D709A" w:rsidRPr="002246F6" w:rsidRDefault="009D709A" w:rsidP="009D709A">
            <w:pPr>
              <w:rPr>
                <w:rFonts w:cs="B Zar"/>
                <w:sz w:val="24"/>
                <w:szCs w:val="24"/>
                <w:rtl/>
              </w:rPr>
            </w:pPr>
          </w:p>
        </w:tc>
        <w:tc>
          <w:tcPr>
            <w:tcW w:w="971" w:type="dxa"/>
          </w:tcPr>
          <w:p w14:paraId="4365A757" w14:textId="77777777" w:rsidR="009D709A" w:rsidRPr="002246F6" w:rsidRDefault="009D709A" w:rsidP="009D709A">
            <w:pPr>
              <w:rPr>
                <w:rFonts w:cs="B Zar"/>
                <w:sz w:val="24"/>
                <w:szCs w:val="24"/>
                <w:rtl/>
              </w:rPr>
            </w:pPr>
          </w:p>
        </w:tc>
        <w:tc>
          <w:tcPr>
            <w:tcW w:w="3090" w:type="dxa"/>
          </w:tcPr>
          <w:p w14:paraId="2DD199C3" w14:textId="0B000194" w:rsidR="009D709A" w:rsidRPr="002246F6" w:rsidRDefault="009D709A" w:rsidP="009D709A">
            <w:pPr>
              <w:rPr>
                <w:rFonts w:cs="B Zar"/>
                <w:sz w:val="24"/>
                <w:szCs w:val="24"/>
                <w:rtl/>
              </w:rPr>
            </w:pPr>
            <w:r>
              <w:rPr>
                <w:rFonts w:cs="B Zar" w:hint="cs"/>
                <w:sz w:val="24"/>
                <w:szCs w:val="24"/>
                <w:rtl/>
              </w:rPr>
              <w:t>هورمون</w:t>
            </w:r>
          </w:p>
        </w:tc>
        <w:tc>
          <w:tcPr>
            <w:tcW w:w="989" w:type="dxa"/>
          </w:tcPr>
          <w:p w14:paraId="5D04898E" w14:textId="3EC69E65" w:rsidR="009D709A" w:rsidRPr="002246F6" w:rsidRDefault="009D709A" w:rsidP="009D709A">
            <w:pPr>
              <w:rPr>
                <w:rFonts w:cs="B Zar"/>
                <w:sz w:val="24"/>
                <w:szCs w:val="24"/>
                <w:rtl/>
              </w:rPr>
            </w:pPr>
            <w:r>
              <w:rPr>
                <w:rFonts w:cs="B Zar" w:hint="cs"/>
                <w:sz w:val="24"/>
                <w:szCs w:val="24"/>
                <w:rtl/>
              </w:rPr>
              <w:t>دکتر محمدرضا کفاشیان</w:t>
            </w:r>
          </w:p>
        </w:tc>
        <w:tc>
          <w:tcPr>
            <w:tcW w:w="1969" w:type="dxa"/>
          </w:tcPr>
          <w:p w14:paraId="121E03E0" w14:textId="77777777" w:rsidR="009D709A" w:rsidRPr="002246F6" w:rsidRDefault="009D709A" w:rsidP="009D709A">
            <w:pPr>
              <w:rPr>
                <w:rFonts w:cs="B Zar"/>
                <w:sz w:val="24"/>
                <w:szCs w:val="24"/>
                <w:rtl/>
              </w:rPr>
            </w:pPr>
          </w:p>
        </w:tc>
      </w:tr>
      <w:tr w:rsidR="009D709A" w:rsidRPr="002246F6" w14:paraId="496744E4" w14:textId="77777777" w:rsidTr="008E2F47">
        <w:tc>
          <w:tcPr>
            <w:tcW w:w="763" w:type="dxa"/>
          </w:tcPr>
          <w:p w14:paraId="78D8807C" w14:textId="77777777" w:rsidR="009D709A" w:rsidRPr="002246F6" w:rsidRDefault="009D709A" w:rsidP="009D709A">
            <w:pPr>
              <w:jc w:val="center"/>
              <w:rPr>
                <w:rFonts w:cs="B Zar"/>
                <w:sz w:val="24"/>
                <w:szCs w:val="24"/>
                <w:rtl/>
              </w:rPr>
            </w:pPr>
            <w:r w:rsidRPr="002246F6">
              <w:rPr>
                <w:rFonts w:cs="B Zar" w:hint="cs"/>
                <w:sz w:val="24"/>
                <w:szCs w:val="24"/>
                <w:rtl/>
              </w:rPr>
              <w:t>15</w:t>
            </w:r>
          </w:p>
        </w:tc>
        <w:tc>
          <w:tcPr>
            <w:tcW w:w="1234" w:type="dxa"/>
          </w:tcPr>
          <w:p w14:paraId="24C6036B" w14:textId="77777777" w:rsidR="009D709A" w:rsidRPr="002246F6" w:rsidRDefault="009D709A" w:rsidP="009D709A">
            <w:pPr>
              <w:rPr>
                <w:rFonts w:cs="B Zar"/>
                <w:sz w:val="24"/>
                <w:szCs w:val="24"/>
                <w:rtl/>
              </w:rPr>
            </w:pPr>
          </w:p>
        </w:tc>
        <w:tc>
          <w:tcPr>
            <w:tcW w:w="971" w:type="dxa"/>
          </w:tcPr>
          <w:p w14:paraId="5B7DE8C6" w14:textId="77777777" w:rsidR="009D709A" w:rsidRPr="002246F6" w:rsidRDefault="009D709A" w:rsidP="009D709A">
            <w:pPr>
              <w:rPr>
                <w:rFonts w:cs="B Zar"/>
                <w:sz w:val="24"/>
                <w:szCs w:val="24"/>
                <w:rtl/>
              </w:rPr>
            </w:pPr>
          </w:p>
        </w:tc>
        <w:tc>
          <w:tcPr>
            <w:tcW w:w="3090" w:type="dxa"/>
          </w:tcPr>
          <w:p w14:paraId="0857EA05" w14:textId="595E825C" w:rsidR="009D709A" w:rsidRPr="002246F6" w:rsidRDefault="009D709A" w:rsidP="009D709A">
            <w:pPr>
              <w:rPr>
                <w:rFonts w:cs="B Zar"/>
                <w:sz w:val="24"/>
                <w:szCs w:val="24"/>
                <w:rtl/>
              </w:rPr>
            </w:pPr>
            <w:r>
              <w:rPr>
                <w:rFonts w:cs="B Zar" w:hint="cs"/>
                <w:sz w:val="24"/>
                <w:szCs w:val="24"/>
                <w:rtl/>
              </w:rPr>
              <w:t>هورمون</w:t>
            </w:r>
          </w:p>
        </w:tc>
        <w:tc>
          <w:tcPr>
            <w:tcW w:w="989" w:type="dxa"/>
          </w:tcPr>
          <w:p w14:paraId="2FB97F7C" w14:textId="364AB61F" w:rsidR="009D709A" w:rsidRPr="002246F6" w:rsidRDefault="009D709A" w:rsidP="009D709A">
            <w:pPr>
              <w:rPr>
                <w:rFonts w:cs="B Zar"/>
                <w:sz w:val="24"/>
                <w:szCs w:val="24"/>
                <w:rtl/>
              </w:rPr>
            </w:pPr>
            <w:r>
              <w:rPr>
                <w:rFonts w:cs="B Zar" w:hint="cs"/>
                <w:sz w:val="24"/>
                <w:szCs w:val="24"/>
                <w:rtl/>
              </w:rPr>
              <w:t>دکتر محمدرضا کفاشیان</w:t>
            </w:r>
          </w:p>
        </w:tc>
        <w:tc>
          <w:tcPr>
            <w:tcW w:w="1969" w:type="dxa"/>
          </w:tcPr>
          <w:p w14:paraId="7A5C7E54" w14:textId="77777777" w:rsidR="009D709A" w:rsidRPr="002246F6" w:rsidRDefault="009D709A" w:rsidP="009D709A">
            <w:pPr>
              <w:rPr>
                <w:rFonts w:cs="B Zar"/>
                <w:sz w:val="24"/>
                <w:szCs w:val="24"/>
                <w:rtl/>
              </w:rPr>
            </w:pPr>
          </w:p>
        </w:tc>
      </w:tr>
      <w:tr w:rsidR="009D709A" w:rsidRPr="002246F6" w14:paraId="56A3831B" w14:textId="77777777" w:rsidTr="008E2F47">
        <w:trPr>
          <w:trHeight w:val="467"/>
        </w:trPr>
        <w:tc>
          <w:tcPr>
            <w:tcW w:w="763" w:type="dxa"/>
          </w:tcPr>
          <w:p w14:paraId="19CAB9B8" w14:textId="77777777" w:rsidR="009D709A" w:rsidRPr="002246F6" w:rsidRDefault="009D709A" w:rsidP="009D709A">
            <w:pPr>
              <w:jc w:val="center"/>
              <w:rPr>
                <w:rFonts w:cs="B Zar"/>
                <w:sz w:val="24"/>
                <w:szCs w:val="24"/>
                <w:rtl/>
              </w:rPr>
            </w:pPr>
            <w:r>
              <w:rPr>
                <w:rFonts w:cs="B Zar" w:hint="cs"/>
                <w:sz w:val="24"/>
                <w:szCs w:val="24"/>
                <w:rtl/>
              </w:rPr>
              <w:t>16</w:t>
            </w:r>
          </w:p>
        </w:tc>
        <w:tc>
          <w:tcPr>
            <w:tcW w:w="1234" w:type="dxa"/>
          </w:tcPr>
          <w:p w14:paraId="114387FC" w14:textId="77777777" w:rsidR="009D709A" w:rsidRPr="002246F6" w:rsidRDefault="009D709A" w:rsidP="009D709A">
            <w:pPr>
              <w:rPr>
                <w:rFonts w:cs="B Zar"/>
                <w:sz w:val="24"/>
                <w:szCs w:val="24"/>
                <w:rtl/>
              </w:rPr>
            </w:pPr>
          </w:p>
        </w:tc>
        <w:tc>
          <w:tcPr>
            <w:tcW w:w="971" w:type="dxa"/>
          </w:tcPr>
          <w:p w14:paraId="66C4949A" w14:textId="77777777" w:rsidR="009D709A" w:rsidRPr="002246F6" w:rsidRDefault="009D709A" w:rsidP="009D709A">
            <w:pPr>
              <w:rPr>
                <w:rFonts w:cs="B Zar"/>
                <w:sz w:val="24"/>
                <w:szCs w:val="24"/>
                <w:rtl/>
              </w:rPr>
            </w:pPr>
          </w:p>
        </w:tc>
        <w:tc>
          <w:tcPr>
            <w:tcW w:w="3090" w:type="dxa"/>
          </w:tcPr>
          <w:p w14:paraId="1E85D1C8" w14:textId="3B840ABA" w:rsidR="009D709A" w:rsidRPr="002246F6" w:rsidRDefault="009D709A" w:rsidP="009D709A">
            <w:pPr>
              <w:rPr>
                <w:rFonts w:cs="B Zar"/>
                <w:sz w:val="24"/>
                <w:szCs w:val="24"/>
                <w:rtl/>
              </w:rPr>
            </w:pPr>
            <w:r>
              <w:rPr>
                <w:rFonts w:cs="B Zar" w:hint="cs"/>
                <w:sz w:val="24"/>
                <w:szCs w:val="24"/>
                <w:rtl/>
              </w:rPr>
              <w:t>هورمون</w:t>
            </w:r>
          </w:p>
        </w:tc>
        <w:tc>
          <w:tcPr>
            <w:tcW w:w="989" w:type="dxa"/>
          </w:tcPr>
          <w:p w14:paraId="0ECDA679" w14:textId="147FE41F" w:rsidR="009D709A" w:rsidRPr="002246F6" w:rsidRDefault="009D709A" w:rsidP="009D709A">
            <w:pPr>
              <w:rPr>
                <w:rFonts w:cs="B Zar"/>
                <w:sz w:val="24"/>
                <w:szCs w:val="24"/>
                <w:rtl/>
              </w:rPr>
            </w:pPr>
            <w:r>
              <w:rPr>
                <w:rFonts w:cs="B Zar" w:hint="cs"/>
                <w:sz w:val="24"/>
                <w:szCs w:val="24"/>
                <w:rtl/>
              </w:rPr>
              <w:t>دکتر محمدرضا کفاشیان</w:t>
            </w:r>
          </w:p>
        </w:tc>
        <w:tc>
          <w:tcPr>
            <w:tcW w:w="1969" w:type="dxa"/>
          </w:tcPr>
          <w:p w14:paraId="02782802" w14:textId="77777777" w:rsidR="009D709A" w:rsidRPr="002246F6" w:rsidRDefault="009D709A" w:rsidP="009D709A">
            <w:pPr>
              <w:rPr>
                <w:rFonts w:cs="B Zar"/>
                <w:sz w:val="24"/>
                <w:szCs w:val="24"/>
                <w:rtl/>
              </w:rPr>
            </w:pPr>
          </w:p>
        </w:tc>
      </w:tr>
      <w:tr w:rsidR="009D709A" w:rsidRPr="002246F6" w14:paraId="40270361" w14:textId="77777777" w:rsidTr="008E2F47">
        <w:tc>
          <w:tcPr>
            <w:tcW w:w="763" w:type="dxa"/>
          </w:tcPr>
          <w:p w14:paraId="59E98D5C" w14:textId="77777777" w:rsidR="009D709A" w:rsidRPr="002246F6" w:rsidRDefault="009D709A" w:rsidP="009D709A">
            <w:pPr>
              <w:jc w:val="center"/>
              <w:rPr>
                <w:rFonts w:cs="B Zar"/>
                <w:sz w:val="24"/>
                <w:szCs w:val="24"/>
                <w:rtl/>
              </w:rPr>
            </w:pPr>
            <w:r w:rsidRPr="002246F6">
              <w:rPr>
                <w:rFonts w:cs="B Zar" w:hint="cs"/>
                <w:sz w:val="24"/>
                <w:szCs w:val="24"/>
                <w:rtl/>
              </w:rPr>
              <w:t>17</w:t>
            </w:r>
          </w:p>
        </w:tc>
        <w:tc>
          <w:tcPr>
            <w:tcW w:w="1234" w:type="dxa"/>
          </w:tcPr>
          <w:p w14:paraId="6FE0D823" w14:textId="77777777" w:rsidR="009D709A" w:rsidRPr="002246F6" w:rsidRDefault="009D709A" w:rsidP="009D709A">
            <w:pPr>
              <w:rPr>
                <w:rFonts w:cs="B Zar"/>
                <w:sz w:val="24"/>
                <w:szCs w:val="24"/>
                <w:rtl/>
              </w:rPr>
            </w:pPr>
          </w:p>
        </w:tc>
        <w:tc>
          <w:tcPr>
            <w:tcW w:w="971" w:type="dxa"/>
          </w:tcPr>
          <w:p w14:paraId="1FD0AF20" w14:textId="77777777" w:rsidR="009D709A" w:rsidRPr="002246F6" w:rsidRDefault="009D709A" w:rsidP="009D709A">
            <w:pPr>
              <w:rPr>
                <w:rFonts w:cs="B Zar"/>
                <w:sz w:val="24"/>
                <w:szCs w:val="24"/>
                <w:rtl/>
              </w:rPr>
            </w:pPr>
          </w:p>
        </w:tc>
        <w:tc>
          <w:tcPr>
            <w:tcW w:w="3090" w:type="dxa"/>
          </w:tcPr>
          <w:p w14:paraId="23DB3492" w14:textId="0044A9C8" w:rsidR="009D709A" w:rsidRPr="002246F6" w:rsidRDefault="009D709A" w:rsidP="009D709A">
            <w:pPr>
              <w:rPr>
                <w:rFonts w:cs="B Zar"/>
                <w:sz w:val="24"/>
                <w:szCs w:val="24"/>
                <w:rtl/>
              </w:rPr>
            </w:pPr>
            <w:r>
              <w:rPr>
                <w:rFonts w:cs="B Zar" w:hint="cs"/>
                <w:sz w:val="24"/>
                <w:szCs w:val="24"/>
                <w:rtl/>
              </w:rPr>
              <w:t>هورمون</w:t>
            </w:r>
          </w:p>
        </w:tc>
        <w:tc>
          <w:tcPr>
            <w:tcW w:w="989" w:type="dxa"/>
          </w:tcPr>
          <w:p w14:paraId="2B7C85A1" w14:textId="2B8576C9" w:rsidR="009D709A" w:rsidRPr="002246F6" w:rsidRDefault="009D709A" w:rsidP="009D709A">
            <w:pPr>
              <w:rPr>
                <w:rFonts w:cs="B Zar"/>
                <w:sz w:val="24"/>
                <w:szCs w:val="24"/>
                <w:rtl/>
              </w:rPr>
            </w:pPr>
            <w:r>
              <w:rPr>
                <w:rFonts w:cs="B Zar" w:hint="cs"/>
                <w:sz w:val="24"/>
                <w:szCs w:val="24"/>
                <w:rtl/>
              </w:rPr>
              <w:t>دکتر محمدرضا کفاشیان</w:t>
            </w:r>
          </w:p>
        </w:tc>
        <w:tc>
          <w:tcPr>
            <w:tcW w:w="1969" w:type="dxa"/>
          </w:tcPr>
          <w:p w14:paraId="631F3AFE" w14:textId="77777777" w:rsidR="009D709A" w:rsidRPr="002246F6" w:rsidRDefault="009D709A" w:rsidP="009D709A">
            <w:pPr>
              <w:rPr>
                <w:rFonts w:cs="B Zar"/>
                <w:sz w:val="24"/>
                <w:szCs w:val="24"/>
                <w:rtl/>
              </w:rPr>
            </w:pPr>
          </w:p>
        </w:tc>
      </w:tr>
    </w:tbl>
    <w:p w14:paraId="33B989AA" w14:textId="77777777"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5EE4A" w14:textId="77777777" w:rsidR="007B48FF" w:rsidRDefault="007B48FF" w:rsidP="000D74C1">
      <w:pPr>
        <w:pStyle w:val="ListParagraph"/>
        <w:spacing w:after="0" w:line="240" w:lineRule="auto"/>
      </w:pPr>
      <w:r>
        <w:separator/>
      </w:r>
    </w:p>
  </w:endnote>
  <w:endnote w:type="continuationSeparator" w:id="0">
    <w:p w14:paraId="6F738B6D" w14:textId="77777777" w:rsidR="007B48FF" w:rsidRDefault="007B48FF"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833D5" w14:textId="77777777" w:rsidR="007B48FF" w:rsidRDefault="007B48FF" w:rsidP="000D74C1">
      <w:pPr>
        <w:pStyle w:val="ListParagraph"/>
        <w:spacing w:after="0" w:line="240" w:lineRule="auto"/>
      </w:pPr>
      <w:r>
        <w:separator/>
      </w:r>
    </w:p>
  </w:footnote>
  <w:footnote w:type="continuationSeparator" w:id="0">
    <w:p w14:paraId="0A10E1BA" w14:textId="77777777" w:rsidR="007B48FF" w:rsidRDefault="007B48FF"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229605">
    <w:abstractNumId w:val="0"/>
  </w:num>
  <w:num w:numId="2" w16cid:durableId="233319012">
    <w:abstractNumId w:val="2"/>
  </w:num>
  <w:num w:numId="3" w16cid:durableId="988904885">
    <w:abstractNumId w:val="1"/>
  </w:num>
  <w:num w:numId="4" w16cid:durableId="298846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45"/>
    <w:rsid w:val="00045E64"/>
    <w:rsid w:val="000B775C"/>
    <w:rsid w:val="000C5525"/>
    <w:rsid w:val="000D74C1"/>
    <w:rsid w:val="00100364"/>
    <w:rsid w:val="00103723"/>
    <w:rsid w:val="00175799"/>
    <w:rsid w:val="001B64AA"/>
    <w:rsid w:val="001D25DF"/>
    <w:rsid w:val="001F7801"/>
    <w:rsid w:val="002246F6"/>
    <w:rsid w:val="003B3025"/>
    <w:rsid w:val="00475427"/>
    <w:rsid w:val="00487416"/>
    <w:rsid w:val="00513D93"/>
    <w:rsid w:val="005D3797"/>
    <w:rsid w:val="005F1D8F"/>
    <w:rsid w:val="006747B0"/>
    <w:rsid w:val="00685297"/>
    <w:rsid w:val="00726F46"/>
    <w:rsid w:val="007415AF"/>
    <w:rsid w:val="007B48FF"/>
    <w:rsid w:val="007D32C8"/>
    <w:rsid w:val="00891F17"/>
    <w:rsid w:val="008E2F47"/>
    <w:rsid w:val="00903365"/>
    <w:rsid w:val="00986CAA"/>
    <w:rsid w:val="009A6953"/>
    <w:rsid w:val="009B700C"/>
    <w:rsid w:val="009D2FBD"/>
    <w:rsid w:val="009D709A"/>
    <w:rsid w:val="009E508E"/>
    <w:rsid w:val="009F5809"/>
    <w:rsid w:val="00A014BA"/>
    <w:rsid w:val="00B36855"/>
    <w:rsid w:val="00B77281"/>
    <w:rsid w:val="00CB36A0"/>
    <w:rsid w:val="00D20A87"/>
    <w:rsid w:val="00DB487E"/>
    <w:rsid w:val="00DF2B78"/>
    <w:rsid w:val="00E453C8"/>
    <w:rsid w:val="00E513B8"/>
    <w:rsid w:val="00EB7A56"/>
    <w:rsid w:val="00F55445"/>
    <w:rsid w:val="00FA0F4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8270"/>
  <w15:docId w15:val="{AEF86279-9F0F-4CF9-83CB-B2D0D149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F06B9-FE27-4537-85FA-C8F0B85F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dr-kaffashian</cp:lastModifiedBy>
  <cp:revision>8</cp:revision>
  <dcterms:created xsi:type="dcterms:W3CDTF">2024-02-17T10:35:00Z</dcterms:created>
  <dcterms:modified xsi:type="dcterms:W3CDTF">2024-02-17T11:12:00Z</dcterms:modified>
</cp:coreProperties>
</file>